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AAD32" w14:textId="77777777" w:rsidR="002C355A" w:rsidRPr="002C355A" w:rsidRDefault="002C355A" w:rsidP="00880A17">
      <w:pPr>
        <w:pStyle w:val="Header"/>
        <w:spacing w:before="5"/>
        <w:ind w:right="411"/>
        <w:jc w:val="right"/>
        <w:rPr>
          <w:rFonts w:ascii="Arial Narrow" w:hAnsi="Arial Narrow"/>
          <w:b/>
          <w:lang w:val="it-IT"/>
        </w:rPr>
      </w:pPr>
      <w:r w:rsidRPr="00100297">
        <w:rPr>
          <w:rFonts w:ascii="Arial Narrow" w:hAnsi="Arial Narrow"/>
          <w:lang w:val="it-IT"/>
        </w:rPr>
        <w:t>Se aplică pentru</w:t>
      </w:r>
      <w:r>
        <w:rPr>
          <w:rFonts w:ascii="Arial Narrow" w:hAnsi="Arial Narrow"/>
          <w:b/>
          <w:lang w:val="it-IT"/>
        </w:rPr>
        <w:t xml:space="preserve"> </w:t>
      </w:r>
      <w:r>
        <w:rPr>
          <w:rFonts w:ascii="Arial Narrow" w:hAnsi="Arial Narrow" w:cs="Arial"/>
          <w:color w:val="000000"/>
          <w:lang w:val="fr-FR"/>
        </w:rPr>
        <w:t>pentru</w:t>
      </w:r>
      <w:r w:rsidRPr="006F6917">
        <w:rPr>
          <w:rFonts w:ascii="Arial Narrow" w:hAnsi="Arial Narrow" w:cs="Arial"/>
          <w:color w:val="000000"/>
          <w:lang w:val="fr-FR"/>
        </w:rPr>
        <w:t>: Facultatea d</w:t>
      </w:r>
      <w:r>
        <w:rPr>
          <w:rFonts w:ascii="Arial Narrow" w:hAnsi="Arial Narrow" w:cs="Arial"/>
          <w:color w:val="000000"/>
          <w:lang w:val="fr-FR"/>
        </w:rPr>
        <w:t xml:space="preserve">e Inginerie și Tehnologia </w:t>
      </w:r>
      <w:r w:rsidRPr="006F6917">
        <w:rPr>
          <w:rFonts w:ascii="Arial Narrow" w:hAnsi="Arial Narrow" w:cs="Arial"/>
          <w:color w:val="000000"/>
          <w:lang w:val="fr-FR"/>
        </w:rPr>
        <w:t>Informației</w:t>
      </w:r>
      <w:r>
        <w:rPr>
          <w:rFonts w:ascii="Arial Narrow" w:hAnsi="Arial Narrow"/>
          <w:b/>
          <w:lang w:val="it-IT"/>
        </w:rPr>
        <w:t xml:space="preserve">- </w:t>
      </w:r>
      <w:r w:rsidRPr="00121F54">
        <w:rPr>
          <w:rFonts w:ascii="Arial Narrow" w:hAnsi="Arial Narrow"/>
          <w:lang w:val="it-IT"/>
        </w:rPr>
        <w:t>Domeniul</w:t>
      </w:r>
      <w:r w:rsidRPr="006F6917">
        <w:rPr>
          <w:rFonts w:ascii="Arial Narrow" w:hAnsi="Arial Narrow"/>
          <w:b/>
          <w:lang w:val="it-IT"/>
        </w:rPr>
        <w:t xml:space="preserve"> Arhitectură</w:t>
      </w:r>
    </w:p>
    <w:p w14:paraId="578330B4" w14:textId="77777777" w:rsidR="00155FBF" w:rsidRPr="002C355A" w:rsidRDefault="00C1099F" w:rsidP="002C355A">
      <w:pPr>
        <w:spacing w:before="1"/>
        <w:ind w:left="3825"/>
        <w:rPr>
          <w:sz w:val="28"/>
        </w:rPr>
        <w:sectPr w:rsidR="00155FBF" w:rsidRPr="002C355A">
          <w:headerReference w:type="default" r:id="rId7"/>
          <w:type w:val="continuous"/>
          <w:pgSz w:w="16840" w:h="11910" w:orient="landscape"/>
          <w:pgMar w:top="660" w:right="1240" w:bottom="280" w:left="1340" w:header="720" w:footer="720" w:gutter="0"/>
          <w:cols w:num="2" w:space="720" w:equalWidth="0">
            <w:col w:w="10334" w:space="40"/>
            <w:col w:w="3886"/>
          </w:cols>
        </w:sectPr>
      </w:pPr>
      <w:r>
        <w:rPr>
          <w:sz w:val="28"/>
        </w:rPr>
        <w:t>PONDERILE CRITERIILOR DE EVALUARE A CANDIDAȚILOR</w:t>
      </w:r>
      <w:r>
        <w:rPr>
          <w:sz w:val="28"/>
          <w:vertAlign w:val="superscript"/>
        </w:rPr>
        <w:t>1</w:t>
      </w:r>
    </w:p>
    <w:p w14:paraId="5EF0458D" w14:textId="77777777" w:rsidR="00155FBF" w:rsidRDefault="00155FBF">
      <w:pPr>
        <w:rPr>
          <w:sz w:val="20"/>
        </w:rPr>
      </w:pPr>
      <w:bookmarkStart w:id="0" w:name="_GoBack"/>
      <w:bookmarkEnd w:id="0"/>
    </w:p>
    <w:p w14:paraId="42A91C19" w14:textId="77777777" w:rsidR="00155FBF" w:rsidRDefault="00155FBF">
      <w:pPr>
        <w:rPr>
          <w:sz w:val="20"/>
        </w:rPr>
      </w:pPr>
    </w:p>
    <w:p w14:paraId="6CA7B7CE" w14:textId="77777777" w:rsidR="00155FBF" w:rsidRDefault="00155FBF">
      <w:pPr>
        <w:spacing w:before="2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098"/>
        <w:gridCol w:w="1840"/>
        <w:gridCol w:w="1845"/>
        <w:gridCol w:w="1845"/>
        <w:gridCol w:w="1845"/>
      </w:tblGrid>
      <w:tr w:rsidR="00155FBF" w14:paraId="4ACAED5E" w14:textId="77777777">
        <w:trPr>
          <w:trHeight w:val="454"/>
        </w:trPr>
        <w:tc>
          <w:tcPr>
            <w:tcW w:w="564" w:type="dxa"/>
          </w:tcPr>
          <w:p w14:paraId="79435A09" w14:textId="77777777"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98" w:type="dxa"/>
          </w:tcPr>
          <w:p w14:paraId="27E20362" w14:textId="77777777"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24A880AC" w14:textId="77777777" w:rsidR="00155FBF" w:rsidRDefault="00C1099F">
            <w:pPr>
              <w:pStyle w:val="TableParagraph"/>
              <w:spacing w:before="35"/>
              <w:ind w:left="499" w:right="493"/>
              <w:rPr>
                <w:b/>
                <w:sz w:val="32"/>
              </w:rPr>
            </w:pPr>
            <w:r>
              <w:rPr>
                <w:b/>
                <w:sz w:val="32"/>
              </w:rPr>
              <w:t>A / CS</w:t>
            </w:r>
          </w:p>
        </w:tc>
        <w:tc>
          <w:tcPr>
            <w:tcW w:w="1845" w:type="dxa"/>
          </w:tcPr>
          <w:p w14:paraId="6F5D178E" w14:textId="77777777" w:rsidR="00155FBF" w:rsidRDefault="00C1099F">
            <w:pPr>
              <w:pStyle w:val="TableParagraph"/>
              <w:spacing w:before="35"/>
              <w:ind w:left="366" w:right="362"/>
              <w:rPr>
                <w:b/>
                <w:sz w:val="32"/>
              </w:rPr>
            </w:pPr>
            <w:r>
              <w:rPr>
                <w:b/>
                <w:sz w:val="32"/>
              </w:rPr>
              <w:t>L / CS III</w:t>
            </w:r>
          </w:p>
        </w:tc>
        <w:tc>
          <w:tcPr>
            <w:tcW w:w="1845" w:type="dxa"/>
          </w:tcPr>
          <w:p w14:paraId="615D90F4" w14:textId="77777777" w:rsidR="00155FBF" w:rsidRDefault="00C1099F">
            <w:pPr>
              <w:pStyle w:val="TableParagraph"/>
              <w:spacing w:before="35"/>
              <w:ind w:left="361" w:right="362"/>
              <w:rPr>
                <w:b/>
                <w:sz w:val="32"/>
              </w:rPr>
            </w:pPr>
            <w:r>
              <w:rPr>
                <w:b/>
                <w:sz w:val="32"/>
              </w:rPr>
              <w:t>C / CS II</w:t>
            </w:r>
          </w:p>
        </w:tc>
        <w:tc>
          <w:tcPr>
            <w:tcW w:w="1845" w:type="dxa"/>
          </w:tcPr>
          <w:p w14:paraId="5D8ECFE8" w14:textId="77777777" w:rsidR="00155FBF" w:rsidRDefault="00C1099F">
            <w:pPr>
              <w:pStyle w:val="TableParagraph"/>
              <w:spacing w:before="35"/>
              <w:ind w:left="363" w:right="362"/>
              <w:rPr>
                <w:b/>
                <w:sz w:val="32"/>
              </w:rPr>
            </w:pPr>
            <w:r>
              <w:rPr>
                <w:b/>
                <w:sz w:val="32"/>
              </w:rPr>
              <w:t>P / CS I</w:t>
            </w:r>
          </w:p>
        </w:tc>
      </w:tr>
      <w:tr w:rsidR="00155FBF" w14:paraId="23B18DF6" w14:textId="77777777">
        <w:trPr>
          <w:trHeight w:val="450"/>
        </w:trPr>
        <w:tc>
          <w:tcPr>
            <w:tcW w:w="564" w:type="dxa"/>
          </w:tcPr>
          <w:p w14:paraId="6601132D" w14:textId="77777777"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98" w:type="dxa"/>
          </w:tcPr>
          <w:p w14:paraId="524991FE" w14:textId="77777777"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6B72A5A5" w14:textId="77777777" w:rsidR="00155FBF" w:rsidRDefault="00C1099F">
            <w:pPr>
              <w:pStyle w:val="TableParagraph"/>
              <w:spacing w:before="89"/>
              <w:ind w:left="12"/>
            </w:pPr>
            <w:r>
              <w:t>%</w:t>
            </w:r>
          </w:p>
        </w:tc>
        <w:tc>
          <w:tcPr>
            <w:tcW w:w="1845" w:type="dxa"/>
          </w:tcPr>
          <w:p w14:paraId="2849AC1F" w14:textId="77777777" w:rsidR="00155FBF" w:rsidRDefault="00C1099F">
            <w:pPr>
              <w:pStyle w:val="TableParagraph"/>
              <w:spacing w:before="89"/>
              <w:ind w:left="8"/>
            </w:pPr>
            <w:r>
              <w:t>%</w:t>
            </w:r>
          </w:p>
        </w:tc>
        <w:tc>
          <w:tcPr>
            <w:tcW w:w="1845" w:type="dxa"/>
          </w:tcPr>
          <w:p w14:paraId="2D5CDA6F" w14:textId="77777777" w:rsidR="00155FBF" w:rsidRDefault="00C1099F">
            <w:pPr>
              <w:pStyle w:val="TableParagraph"/>
              <w:spacing w:before="89"/>
              <w:ind w:left="7"/>
            </w:pPr>
            <w:r>
              <w:t>%</w:t>
            </w:r>
          </w:p>
        </w:tc>
        <w:tc>
          <w:tcPr>
            <w:tcW w:w="1845" w:type="dxa"/>
          </w:tcPr>
          <w:p w14:paraId="5E349E80" w14:textId="77777777" w:rsidR="00155FBF" w:rsidRDefault="00C1099F">
            <w:pPr>
              <w:pStyle w:val="TableParagraph"/>
              <w:spacing w:before="89"/>
              <w:ind w:left="5"/>
            </w:pPr>
            <w:r>
              <w:t>%</w:t>
            </w:r>
          </w:p>
        </w:tc>
      </w:tr>
    </w:tbl>
    <w:p w14:paraId="6D9FDAB3" w14:textId="77777777" w:rsidR="00155FBF" w:rsidRDefault="00155FBF">
      <w:pPr>
        <w:spacing w:before="8"/>
        <w:rPr>
          <w:sz w:val="14"/>
        </w:rPr>
      </w:pPr>
    </w:p>
    <w:p w14:paraId="2895F80B" w14:textId="77777777" w:rsidR="00155FBF" w:rsidRDefault="00C1099F">
      <w:pPr>
        <w:pStyle w:val="Heading1"/>
        <w:numPr>
          <w:ilvl w:val="0"/>
          <w:numId w:val="1"/>
        </w:numPr>
        <w:tabs>
          <w:tab w:val="left" w:pos="341"/>
        </w:tabs>
        <w:spacing w:before="55"/>
        <w:ind w:hanging="241"/>
      </w:pPr>
      <w:r>
        <w:t>Standardele</w:t>
      </w:r>
      <w:r>
        <w:rPr>
          <w:spacing w:val="-2"/>
        </w:rPr>
        <w:t xml:space="preserve"> </w:t>
      </w:r>
      <w:r>
        <w:t>naționale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098"/>
        <w:gridCol w:w="1840"/>
        <w:gridCol w:w="1845"/>
        <w:gridCol w:w="1845"/>
        <w:gridCol w:w="1845"/>
      </w:tblGrid>
      <w:tr w:rsidR="00155FBF" w14:paraId="6AA9ADEF" w14:textId="77777777">
        <w:trPr>
          <w:trHeight w:val="450"/>
        </w:trPr>
        <w:tc>
          <w:tcPr>
            <w:tcW w:w="564" w:type="dxa"/>
          </w:tcPr>
          <w:p w14:paraId="1C5990F2" w14:textId="77777777" w:rsidR="00155FBF" w:rsidRDefault="00C1099F">
            <w:pPr>
              <w:pStyle w:val="TableParagraph"/>
              <w:ind w:left="126"/>
              <w:jc w:val="left"/>
              <w:rPr>
                <w:b/>
              </w:rPr>
            </w:pPr>
            <w:r>
              <w:rPr>
                <w:b/>
              </w:rPr>
              <w:t>A1.</w:t>
            </w:r>
          </w:p>
        </w:tc>
        <w:tc>
          <w:tcPr>
            <w:tcW w:w="6098" w:type="dxa"/>
          </w:tcPr>
          <w:p w14:paraId="331A4A50" w14:textId="77777777" w:rsidR="00155FBF" w:rsidRPr="002E3193" w:rsidRDefault="00C1099F">
            <w:pPr>
              <w:pStyle w:val="TableParagraph"/>
              <w:jc w:val="left"/>
              <w:rPr>
                <w:b/>
                <w:lang w:val="fr-FR"/>
              </w:rPr>
            </w:pPr>
            <w:r w:rsidRPr="002E3193">
              <w:rPr>
                <w:b/>
                <w:lang w:val="fr-FR"/>
              </w:rPr>
              <w:t>Nivelul de indeplinire a standardelor naționale</w:t>
            </w:r>
          </w:p>
        </w:tc>
        <w:tc>
          <w:tcPr>
            <w:tcW w:w="1840" w:type="dxa"/>
          </w:tcPr>
          <w:p w14:paraId="12A1B3F6" w14:textId="77777777" w:rsidR="00155FBF" w:rsidRDefault="00C1099F">
            <w:pPr>
              <w:pStyle w:val="TableParagraph"/>
              <w:ind w:left="10"/>
            </w:pPr>
            <w:r>
              <w:t>-</w:t>
            </w:r>
          </w:p>
        </w:tc>
        <w:tc>
          <w:tcPr>
            <w:tcW w:w="1845" w:type="dxa"/>
          </w:tcPr>
          <w:p w14:paraId="60819020" w14:textId="77777777" w:rsidR="00155FBF" w:rsidRDefault="00C1099F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845" w:type="dxa"/>
            <w:shd w:val="clear" w:color="auto" w:fill="D4DCE3"/>
          </w:tcPr>
          <w:p w14:paraId="6582F876" w14:textId="77777777" w:rsidR="00155FBF" w:rsidRDefault="00C1099F">
            <w:pPr>
              <w:pStyle w:val="TableParagraph"/>
              <w:ind w:left="1"/>
            </w:pPr>
            <w:r>
              <w:t>5</w:t>
            </w:r>
          </w:p>
        </w:tc>
        <w:tc>
          <w:tcPr>
            <w:tcW w:w="1845" w:type="dxa"/>
            <w:shd w:val="clear" w:color="auto" w:fill="D4DCE3"/>
          </w:tcPr>
          <w:p w14:paraId="6C82A2BA" w14:textId="77777777" w:rsidR="00155FBF" w:rsidRDefault="00C1099F">
            <w:pPr>
              <w:pStyle w:val="TableParagraph"/>
              <w:ind w:left="0"/>
            </w:pPr>
            <w:r>
              <w:t>5</w:t>
            </w:r>
          </w:p>
        </w:tc>
      </w:tr>
    </w:tbl>
    <w:p w14:paraId="0A82871D" w14:textId="77777777" w:rsidR="00155FBF" w:rsidRDefault="00155FBF">
      <w:pPr>
        <w:spacing w:before="2"/>
        <w:rPr>
          <w:b/>
          <w:sz w:val="19"/>
        </w:rPr>
      </w:pPr>
    </w:p>
    <w:p w14:paraId="4C861C7B" w14:textId="77777777" w:rsidR="00155FBF" w:rsidRDefault="00C1099F">
      <w:pPr>
        <w:pStyle w:val="ListParagraph"/>
        <w:numPr>
          <w:ilvl w:val="0"/>
          <w:numId w:val="1"/>
        </w:numPr>
        <w:tabs>
          <w:tab w:val="left" w:pos="333"/>
        </w:tabs>
        <w:ind w:left="332" w:hanging="233"/>
        <w:rPr>
          <w:b/>
        </w:rPr>
      </w:pPr>
      <w:r>
        <w:rPr>
          <w:b/>
        </w:rPr>
        <w:t>Standardele</w:t>
      </w:r>
      <w:r>
        <w:rPr>
          <w:b/>
          <w:spacing w:val="-2"/>
        </w:rPr>
        <w:t xml:space="preserve"> </w:t>
      </w:r>
      <w:r>
        <w:rPr>
          <w:b/>
        </w:rPr>
        <w:t>universității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098"/>
        <w:gridCol w:w="1840"/>
        <w:gridCol w:w="1845"/>
        <w:gridCol w:w="1845"/>
        <w:gridCol w:w="1845"/>
      </w:tblGrid>
      <w:tr w:rsidR="00155FBF" w14:paraId="66024D09" w14:textId="77777777">
        <w:trPr>
          <w:trHeight w:val="454"/>
        </w:trPr>
        <w:tc>
          <w:tcPr>
            <w:tcW w:w="564" w:type="dxa"/>
          </w:tcPr>
          <w:p w14:paraId="4FFF7652" w14:textId="77777777" w:rsidR="00155FBF" w:rsidRDefault="00C1099F">
            <w:pPr>
              <w:pStyle w:val="TableParagraph"/>
              <w:ind w:left="114" w:right="103"/>
              <w:rPr>
                <w:b/>
              </w:rPr>
            </w:pPr>
            <w:r>
              <w:rPr>
                <w:b/>
              </w:rPr>
              <w:t>B1.</w:t>
            </w:r>
          </w:p>
        </w:tc>
        <w:tc>
          <w:tcPr>
            <w:tcW w:w="6098" w:type="dxa"/>
          </w:tcPr>
          <w:p w14:paraId="166B0740" w14:textId="77777777"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Nivelul de performanță la finalizarea studiilor universitare</w:t>
            </w:r>
          </w:p>
        </w:tc>
        <w:tc>
          <w:tcPr>
            <w:tcW w:w="1840" w:type="dxa"/>
            <w:shd w:val="clear" w:color="auto" w:fill="FAE3D4"/>
          </w:tcPr>
          <w:p w14:paraId="2301E576" w14:textId="77777777" w:rsidR="00155FBF" w:rsidRDefault="00C1099F">
            <w:pPr>
              <w:pStyle w:val="TableParagraph"/>
              <w:ind w:left="6"/>
            </w:pPr>
            <w:r>
              <w:t>5</w:t>
            </w:r>
          </w:p>
        </w:tc>
        <w:tc>
          <w:tcPr>
            <w:tcW w:w="1845" w:type="dxa"/>
            <w:shd w:val="clear" w:color="auto" w:fill="FAE3D4"/>
          </w:tcPr>
          <w:p w14:paraId="1ACCB716" w14:textId="77777777" w:rsidR="00155FBF" w:rsidRDefault="00C1099F">
            <w:pPr>
              <w:pStyle w:val="TableParagraph"/>
              <w:ind w:left="2"/>
            </w:pPr>
            <w:r>
              <w:t>5</w:t>
            </w:r>
          </w:p>
        </w:tc>
        <w:tc>
          <w:tcPr>
            <w:tcW w:w="1845" w:type="dxa"/>
            <w:shd w:val="clear" w:color="auto" w:fill="FAE3D4"/>
          </w:tcPr>
          <w:p w14:paraId="3A988AF4" w14:textId="77777777" w:rsidR="00155FBF" w:rsidRDefault="00C1099F">
            <w:pPr>
              <w:pStyle w:val="TableParagraph"/>
              <w:ind w:left="5"/>
            </w:pPr>
            <w:r>
              <w:t>-</w:t>
            </w:r>
          </w:p>
        </w:tc>
        <w:tc>
          <w:tcPr>
            <w:tcW w:w="1845" w:type="dxa"/>
            <w:shd w:val="clear" w:color="auto" w:fill="FAE3D4"/>
          </w:tcPr>
          <w:p w14:paraId="091782D1" w14:textId="77777777" w:rsidR="00155FBF" w:rsidRDefault="00C1099F">
            <w:pPr>
              <w:pStyle w:val="TableParagraph"/>
              <w:ind w:left="3"/>
            </w:pPr>
            <w:r>
              <w:t>-</w:t>
            </w:r>
          </w:p>
        </w:tc>
      </w:tr>
      <w:tr w:rsidR="00155FBF" w14:paraId="71F108E1" w14:textId="77777777">
        <w:trPr>
          <w:trHeight w:val="453"/>
        </w:trPr>
        <w:tc>
          <w:tcPr>
            <w:tcW w:w="564" w:type="dxa"/>
          </w:tcPr>
          <w:p w14:paraId="01524C8F" w14:textId="77777777" w:rsidR="00155FBF" w:rsidRDefault="00C1099F">
            <w:pPr>
              <w:pStyle w:val="TableParagraph"/>
              <w:ind w:left="114" w:right="104"/>
              <w:rPr>
                <w:b/>
              </w:rPr>
            </w:pPr>
            <w:r>
              <w:rPr>
                <w:b/>
              </w:rPr>
              <w:t>B2.</w:t>
            </w:r>
          </w:p>
        </w:tc>
        <w:tc>
          <w:tcPr>
            <w:tcW w:w="6098" w:type="dxa"/>
          </w:tcPr>
          <w:p w14:paraId="4D4FA7D8" w14:textId="77777777" w:rsidR="00155FBF" w:rsidRPr="002E3193" w:rsidRDefault="00C1099F">
            <w:pPr>
              <w:pStyle w:val="TableParagraph"/>
              <w:jc w:val="left"/>
              <w:rPr>
                <w:b/>
                <w:lang w:val="fr-FR"/>
              </w:rPr>
            </w:pPr>
            <w:r w:rsidRPr="002E3193">
              <w:rPr>
                <w:b/>
                <w:lang w:val="fr-FR"/>
              </w:rPr>
              <w:t>Vizibilitatea rezultatelor activității de cercetare-proiectare</w:t>
            </w:r>
          </w:p>
        </w:tc>
        <w:tc>
          <w:tcPr>
            <w:tcW w:w="1840" w:type="dxa"/>
            <w:shd w:val="clear" w:color="auto" w:fill="FAE3D4"/>
          </w:tcPr>
          <w:p w14:paraId="03E6F585" w14:textId="77777777" w:rsidR="00155FBF" w:rsidRDefault="00C1099F">
            <w:pPr>
              <w:pStyle w:val="TableParagraph"/>
              <w:ind w:left="499" w:right="492"/>
            </w:pPr>
            <w:r>
              <w:t>10</w:t>
            </w:r>
          </w:p>
        </w:tc>
        <w:tc>
          <w:tcPr>
            <w:tcW w:w="1845" w:type="dxa"/>
            <w:shd w:val="clear" w:color="auto" w:fill="FAE3D4"/>
          </w:tcPr>
          <w:p w14:paraId="4E65AB69" w14:textId="77777777" w:rsidR="00155FBF" w:rsidRDefault="00C1099F">
            <w:pPr>
              <w:pStyle w:val="TableParagraph"/>
              <w:ind w:left="364" w:right="362"/>
            </w:pPr>
            <w:r>
              <w:t>10</w:t>
            </w:r>
          </w:p>
        </w:tc>
        <w:tc>
          <w:tcPr>
            <w:tcW w:w="1845" w:type="dxa"/>
            <w:shd w:val="clear" w:color="auto" w:fill="FAE3D4"/>
          </w:tcPr>
          <w:p w14:paraId="2D6DA88C" w14:textId="77777777" w:rsidR="00155FBF" w:rsidRDefault="00C1099F">
            <w:pPr>
              <w:pStyle w:val="TableParagraph"/>
              <w:ind w:left="364" w:right="362"/>
            </w:pPr>
            <w:r>
              <w:t>10</w:t>
            </w:r>
          </w:p>
        </w:tc>
        <w:tc>
          <w:tcPr>
            <w:tcW w:w="1845" w:type="dxa"/>
            <w:shd w:val="clear" w:color="auto" w:fill="FAE3D4"/>
          </w:tcPr>
          <w:p w14:paraId="62E7CEAF" w14:textId="77777777" w:rsidR="00155FBF" w:rsidRDefault="00C1099F">
            <w:pPr>
              <w:pStyle w:val="TableParagraph"/>
              <w:ind w:left="362" w:right="362"/>
            </w:pPr>
            <w:r>
              <w:t>10</w:t>
            </w:r>
          </w:p>
        </w:tc>
      </w:tr>
      <w:tr w:rsidR="00155FBF" w14:paraId="703F429D" w14:textId="77777777">
        <w:trPr>
          <w:trHeight w:val="454"/>
        </w:trPr>
        <w:tc>
          <w:tcPr>
            <w:tcW w:w="564" w:type="dxa"/>
          </w:tcPr>
          <w:p w14:paraId="46EEA2DD" w14:textId="77777777" w:rsidR="00155FBF" w:rsidRDefault="00C1099F">
            <w:pPr>
              <w:pStyle w:val="TableParagraph"/>
              <w:spacing w:before="94"/>
              <w:ind w:left="114" w:right="104"/>
              <w:rPr>
                <w:b/>
              </w:rPr>
            </w:pPr>
            <w:r>
              <w:rPr>
                <w:b/>
              </w:rPr>
              <w:t>B3.</w:t>
            </w:r>
          </w:p>
        </w:tc>
        <w:tc>
          <w:tcPr>
            <w:tcW w:w="6098" w:type="dxa"/>
          </w:tcPr>
          <w:p w14:paraId="4BEACD54" w14:textId="77777777" w:rsidR="00155FBF" w:rsidRPr="002E3193" w:rsidRDefault="00C1099F">
            <w:pPr>
              <w:pStyle w:val="TableParagraph"/>
              <w:spacing w:before="94"/>
              <w:jc w:val="left"/>
              <w:rPr>
                <w:b/>
                <w:lang w:val="fr-FR"/>
              </w:rPr>
            </w:pPr>
            <w:r w:rsidRPr="002E3193">
              <w:rPr>
                <w:b/>
                <w:lang w:val="fr-FR"/>
              </w:rPr>
              <w:t>Experiența semnificativă și potențialul de dezvoltare</w:t>
            </w:r>
          </w:p>
        </w:tc>
        <w:tc>
          <w:tcPr>
            <w:tcW w:w="1840" w:type="dxa"/>
            <w:shd w:val="clear" w:color="auto" w:fill="E1EED9"/>
          </w:tcPr>
          <w:p w14:paraId="09D3EF94" w14:textId="77777777" w:rsidR="00155FBF" w:rsidRDefault="00C1099F">
            <w:pPr>
              <w:pStyle w:val="TableParagraph"/>
              <w:spacing w:before="94"/>
              <w:ind w:left="499" w:right="493"/>
            </w:pPr>
            <w:r>
              <w:t>10</w:t>
            </w:r>
          </w:p>
        </w:tc>
        <w:tc>
          <w:tcPr>
            <w:tcW w:w="1845" w:type="dxa"/>
            <w:shd w:val="clear" w:color="auto" w:fill="E1EED9"/>
          </w:tcPr>
          <w:p w14:paraId="229AAF00" w14:textId="77777777" w:rsidR="00155FBF" w:rsidRDefault="00C1099F">
            <w:pPr>
              <w:pStyle w:val="TableParagraph"/>
              <w:spacing w:before="94"/>
              <w:ind w:left="364" w:right="362"/>
            </w:pPr>
            <w:r>
              <w:t>20</w:t>
            </w:r>
          </w:p>
        </w:tc>
        <w:tc>
          <w:tcPr>
            <w:tcW w:w="1845" w:type="dxa"/>
            <w:shd w:val="clear" w:color="auto" w:fill="E1EED9"/>
          </w:tcPr>
          <w:p w14:paraId="23384940" w14:textId="77777777" w:rsidR="00155FBF" w:rsidRDefault="00C1099F">
            <w:pPr>
              <w:pStyle w:val="TableParagraph"/>
              <w:spacing w:before="94"/>
              <w:ind w:left="364" w:right="362"/>
            </w:pPr>
            <w:r>
              <w:t>20</w:t>
            </w:r>
          </w:p>
        </w:tc>
        <w:tc>
          <w:tcPr>
            <w:tcW w:w="1845" w:type="dxa"/>
            <w:shd w:val="clear" w:color="auto" w:fill="E1EED9"/>
          </w:tcPr>
          <w:p w14:paraId="415EE335" w14:textId="77777777" w:rsidR="00155FBF" w:rsidRDefault="00C1099F">
            <w:pPr>
              <w:pStyle w:val="TableParagraph"/>
              <w:spacing w:before="94"/>
              <w:ind w:left="362" w:right="362"/>
            </w:pPr>
            <w:r>
              <w:t>20</w:t>
            </w:r>
          </w:p>
        </w:tc>
      </w:tr>
      <w:tr w:rsidR="00155FBF" w14:paraId="4E59FEBE" w14:textId="77777777">
        <w:trPr>
          <w:trHeight w:val="453"/>
        </w:trPr>
        <w:tc>
          <w:tcPr>
            <w:tcW w:w="564" w:type="dxa"/>
          </w:tcPr>
          <w:p w14:paraId="45EB837C" w14:textId="77777777" w:rsidR="00155FBF" w:rsidRDefault="00C1099F">
            <w:pPr>
              <w:pStyle w:val="TableParagraph"/>
              <w:ind w:left="114" w:right="104"/>
              <w:rPr>
                <w:b/>
              </w:rPr>
            </w:pPr>
            <w:r>
              <w:rPr>
                <w:b/>
              </w:rPr>
              <w:t>B4.</w:t>
            </w:r>
          </w:p>
        </w:tc>
        <w:tc>
          <w:tcPr>
            <w:tcW w:w="6098" w:type="dxa"/>
          </w:tcPr>
          <w:p w14:paraId="77200F06" w14:textId="77777777" w:rsidR="00155FBF" w:rsidRPr="002E3193" w:rsidRDefault="00C1099F">
            <w:pPr>
              <w:pStyle w:val="TableParagraph"/>
              <w:jc w:val="left"/>
              <w:rPr>
                <w:b/>
                <w:lang w:val="fr-FR"/>
              </w:rPr>
            </w:pPr>
            <w:r w:rsidRPr="002E3193">
              <w:rPr>
                <w:b/>
                <w:lang w:val="fr-FR"/>
              </w:rPr>
              <w:t>Calitatea activității didactice/de cercetare prestate</w:t>
            </w:r>
          </w:p>
        </w:tc>
        <w:tc>
          <w:tcPr>
            <w:tcW w:w="1840" w:type="dxa"/>
            <w:shd w:val="clear" w:color="auto" w:fill="DEEAF6"/>
          </w:tcPr>
          <w:p w14:paraId="23ED575C" w14:textId="77777777" w:rsidR="00155FBF" w:rsidRDefault="00C1099F">
            <w:pPr>
              <w:pStyle w:val="TableParagraph"/>
              <w:ind w:left="499" w:right="492"/>
            </w:pPr>
            <w:r>
              <w:t>25</w:t>
            </w:r>
          </w:p>
        </w:tc>
        <w:tc>
          <w:tcPr>
            <w:tcW w:w="1845" w:type="dxa"/>
            <w:shd w:val="clear" w:color="auto" w:fill="DEEAF6"/>
          </w:tcPr>
          <w:p w14:paraId="633D39C3" w14:textId="77777777" w:rsidR="00155FBF" w:rsidRDefault="00C1099F">
            <w:pPr>
              <w:pStyle w:val="TableParagraph"/>
              <w:ind w:left="364" w:right="362"/>
            </w:pPr>
            <w:r>
              <w:t>25</w:t>
            </w:r>
          </w:p>
        </w:tc>
        <w:tc>
          <w:tcPr>
            <w:tcW w:w="1845" w:type="dxa"/>
            <w:shd w:val="clear" w:color="auto" w:fill="DEEAF6"/>
          </w:tcPr>
          <w:p w14:paraId="3EDDE9C6" w14:textId="77777777" w:rsidR="00155FBF" w:rsidRDefault="00C1099F">
            <w:pPr>
              <w:pStyle w:val="TableParagraph"/>
              <w:ind w:left="364" w:right="362"/>
            </w:pPr>
            <w:r>
              <w:t>30</w:t>
            </w:r>
          </w:p>
        </w:tc>
        <w:tc>
          <w:tcPr>
            <w:tcW w:w="1845" w:type="dxa"/>
            <w:shd w:val="clear" w:color="auto" w:fill="DEEAF6"/>
          </w:tcPr>
          <w:p w14:paraId="625E150A" w14:textId="77777777" w:rsidR="00155FBF" w:rsidRDefault="00C1099F">
            <w:pPr>
              <w:pStyle w:val="TableParagraph"/>
              <w:ind w:left="362" w:right="362"/>
            </w:pPr>
            <w:r>
              <w:t>30</w:t>
            </w:r>
          </w:p>
        </w:tc>
      </w:tr>
      <w:tr w:rsidR="00155FBF" w14:paraId="6CDC3FAF" w14:textId="77777777">
        <w:trPr>
          <w:trHeight w:val="453"/>
        </w:trPr>
        <w:tc>
          <w:tcPr>
            <w:tcW w:w="564" w:type="dxa"/>
          </w:tcPr>
          <w:p w14:paraId="6D8E9E41" w14:textId="77777777" w:rsidR="00155FBF" w:rsidRDefault="00C1099F">
            <w:pPr>
              <w:pStyle w:val="TableParagraph"/>
              <w:ind w:left="114" w:right="104"/>
              <w:rPr>
                <w:b/>
              </w:rPr>
            </w:pPr>
            <w:r>
              <w:rPr>
                <w:b/>
              </w:rPr>
              <w:t>B5.</w:t>
            </w:r>
          </w:p>
        </w:tc>
        <w:tc>
          <w:tcPr>
            <w:tcW w:w="6098" w:type="dxa"/>
          </w:tcPr>
          <w:p w14:paraId="135A1EA6" w14:textId="77777777" w:rsidR="00155FBF" w:rsidRPr="002E3193" w:rsidRDefault="00C1099F">
            <w:pPr>
              <w:pStyle w:val="TableParagraph"/>
              <w:jc w:val="left"/>
              <w:rPr>
                <w:b/>
                <w:lang w:val="fr-FR"/>
              </w:rPr>
            </w:pPr>
            <w:r w:rsidRPr="002E3193">
              <w:rPr>
                <w:b/>
                <w:lang w:val="fr-FR"/>
              </w:rPr>
              <w:t>Contribuții la consolidarea și prestigiul comunității academice</w:t>
            </w:r>
          </w:p>
        </w:tc>
        <w:tc>
          <w:tcPr>
            <w:tcW w:w="1840" w:type="dxa"/>
            <w:shd w:val="clear" w:color="auto" w:fill="FFF1CC"/>
          </w:tcPr>
          <w:p w14:paraId="035683AD" w14:textId="77777777" w:rsidR="00155FBF" w:rsidRDefault="00C1099F">
            <w:pPr>
              <w:pStyle w:val="TableParagraph"/>
              <w:ind w:left="499" w:right="492"/>
            </w:pPr>
            <w:r>
              <w:t>20</w:t>
            </w:r>
          </w:p>
        </w:tc>
        <w:tc>
          <w:tcPr>
            <w:tcW w:w="1845" w:type="dxa"/>
            <w:shd w:val="clear" w:color="auto" w:fill="FFF1CC"/>
          </w:tcPr>
          <w:p w14:paraId="29062E42" w14:textId="77777777" w:rsidR="00155FBF" w:rsidRDefault="00C1099F">
            <w:pPr>
              <w:pStyle w:val="TableParagraph"/>
              <w:ind w:left="364" w:right="362"/>
            </w:pPr>
            <w:r>
              <w:t>20</w:t>
            </w:r>
          </w:p>
        </w:tc>
        <w:tc>
          <w:tcPr>
            <w:tcW w:w="1845" w:type="dxa"/>
            <w:shd w:val="clear" w:color="auto" w:fill="FFF1CC"/>
          </w:tcPr>
          <w:p w14:paraId="6D296C78" w14:textId="77777777" w:rsidR="00155FBF" w:rsidRDefault="00C1099F">
            <w:pPr>
              <w:pStyle w:val="TableParagraph"/>
              <w:ind w:left="364" w:right="362"/>
            </w:pPr>
            <w:r>
              <w:t>25</w:t>
            </w:r>
          </w:p>
        </w:tc>
        <w:tc>
          <w:tcPr>
            <w:tcW w:w="1845" w:type="dxa"/>
            <w:shd w:val="clear" w:color="auto" w:fill="FFF1CC"/>
          </w:tcPr>
          <w:p w14:paraId="69333745" w14:textId="77777777" w:rsidR="00155FBF" w:rsidRDefault="00C1099F">
            <w:pPr>
              <w:pStyle w:val="TableParagraph"/>
              <w:ind w:left="362" w:right="362"/>
            </w:pPr>
            <w:r>
              <w:t>25</w:t>
            </w:r>
          </w:p>
        </w:tc>
      </w:tr>
    </w:tbl>
    <w:p w14:paraId="588412CF" w14:textId="77777777" w:rsidR="00155FBF" w:rsidRDefault="00155FBF">
      <w:pPr>
        <w:spacing w:before="11"/>
        <w:rPr>
          <w:b/>
          <w:sz w:val="18"/>
        </w:rPr>
      </w:pPr>
    </w:p>
    <w:p w14:paraId="5DD28150" w14:textId="77777777" w:rsidR="00155FBF" w:rsidRDefault="00C1099F">
      <w:pPr>
        <w:pStyle w:val="ListParagraph"/>
        <w:numPr>
          <w:ilvl w:val="0"/>
          <w:numId w:val="1"/>
        </w:numPr>
        <w:tabs>
          <w:tab w:val="left" w:pos="325"/>
        </w:tabs>
        <w:ind w:left="324" w:hanging="225"/>
        <w:rPr>
          <w:b/>
        </w:rPr>
      </w:pPr>
      <w:r>
        <w:rPr>
          <w:b/>
        </w:rPr>
        <w:t>Probele de</w:t>
      </w:r>
      <w:r>
        <w:rPr>
          <w:b/>
          <w:spacing w:val="-3"/>
        </w:rPr>
        <w:t xml:space="preserve"> </w:t>
      </w:r>
      <w:r>
        <w:rPr>
          <w:b/>
        </w:rPr>
        <w:t>concurs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098"/>
        <w:gridCol w:w="1840"/>
        <w:gridCol w:w="1845"/>
        <w:gridCol w:w="1845"/>
        <w:gridCol w:w="1845"/>
      </w:tblGrid>
      <w:tr w:rsidR="00155FBF" w14:paraId="2360E3E3" w14:textId="77777777">
        <w:trPr>
          <w:trHeight w:val="453"/>
        </w:trPr>
        <w:tc>
          <w:tcPr>
            <w:tcW w:w="564" w:type="dxa"/>
          </w:tcPr>
          <w:p w14:paraId="6FB7CC67" w14:textId="77777777" w:rsidR="00155FBF" w:rsidRDefault="00C1099F">
            <w:pPr>
              <w:pStyle w:val="TableParagraph"/>
              <w:ind w:right="104"/>
              <w:rPr>
                <w:b/>
              </w:rPr>
            </w:pPr>
            <w:r>
              <w:rPr>
                <w:b/>
              </w:rPr>
              <w:t>C1.</w:t>
            </w:r>
          </w:p>
        </w:tc>
        <w:tc>
          <w:tcPr>
            <w:tcW w:w="6098" w:type="dxa"/>
          </w:tcPr>
          <w:p w14:paraId="79296C4C" w14:textId="77777777"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Proba scrisă</w:t>
            </w:r>
          </w:p>
        </w:tc>
        <w:tc>
          <w:tcPr>
            <w:tcW w:w="1840" w:type="dxa"/>
            <w:shd w:val="clear" w:color="auto" w:fill="BEBEBE"/>
          </w:tcPr>
          <w:p w14:paraId="452C9A91" w14:textId="77777777" w:rsidR="00155FBF" w:rsidRDefault="00C1099F">
            <w:pPr>
              <w:pStyle w:val="TableParagraph"/>
              <w:ind w:left="499" w:right="492"/>
            </w:pPr>
            <w:r>
              <w:t>15</w:t>
            </w:r>
          </w:p>
        </w:tc>
        <w:tc>
          <w:tcPr>
            <w:tcW w:w="1845" w:type="dxa"/>
          </w:tcPr>
          <w:p w14:paraId="5B32895C" w14:textId="77777777" w:rsidR="00155FBF" w:rsidRDefault="00C1099F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845" w:type="dxa"/>
          </w:tcPr>
          <w:p w14:paraId="3CCC82B6" w14:textId="77777777" w:rsidR="00155FBF" w:rsidRDefault="00C1099F">
            <w:pPr>
              <w:pStyle w:val="TableParagraph"/>
              <w:ind w:left="5"/>
            </w:pPr>
            <w:r>
              <w:t>-</w:t>
            </w:r>
          </w:p>
        </w:tc>
        <w:tc>
          <w:tcPr>
            <w:tcW w:w="1845" w:type="dxa"/>
          </w:tcPr>
          <w:p w14:paraId="0CBF565D" w14:textId="77777777" w:rsidR="00155FBF" w:rsidRDefault="00C1099F">
            <w:pPr>
              <w:pStyle w:val="TableParagraph"/>
              <w:ind w:left="3"/>
            </w:pPr>
            <w:r>
              <w:t>-</w:t>
            </w:r>
          </w:p>
        </w:tc>
      </w:tr>
      <w:tr w:rsidR="00155FBF" w14:paraId="229AACDD" w14:textId="77777777">
        <w:trPr>
          <w:trHeight w:val="454"/>
        </w:trPr>
        <w:tc>
          <w:tcPr>
            <w:tcW w:w="564" w:type="dxa"/>
          </w:tcPr>
          <w:p w14:paraId="5713347C" w14:textId="77777777" w:rsidR="00155FBF" w:rsidRDefault="00C1099F">
            <w:pPr>
              <w:pStyle w:val="TableParagraph"/>
              <w:ind w:right="104"/>
              <w:rPr>
                <w:b/>
              </w:rPr>
            </w:pPr>
            <w:r>
              <w:rPr>
                <w:b/>
              </w:rPr>
              <w:t>C2.</w:t>
            </w:r>
          </w:p>
        </w:tc>
        <w:tc>
          <w:tcPr>
            <w:tcW w:w="6098" w:type="dxa"/>
          </w:tcPr>
          <w:p w14:paraId="16D15BA8" w14:textId="77777777"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Proba practică</w:t>
            </w:r>
          </w:p>
        </w:tc>
        <w:tc>
          <w:tcPr>
            <w:tcW w:w="1840" w:type="dxa"/>
            <w:shd w:val="clear" w:color="auto" w:fill="9CC2E4"/>
          </w:tcPr>
          <w:p w14:paraId="78B5F101" w14:textId="77777777" w:rsidR="00155FBF" w:rsidRDefault="00C1099F">
            <w:pPr>
              <w:pStyle w:val="TableParagraph"/>
              <w:ind w:left="499" w:right="492"/>
            </w:pPr>
            <w:r>
              <w:t>15</w:t>
            </w:r>
          </w:p>
        </w:tc>
        <w:tc>
          <w:tcPr>
            <w:tcW w:w="1845" w:type="dxa"/>
            <w:shd w:val="clear" w:color="auto" w:fill="9CC2E4"/>
          </w:tcPr>
          <w:p w14:paraId="76EB9D4F" w14:textId="77777777" w:rsidR="00155FBF" w:rsidRDefault="00C1099F">
            <w:pPr>
              <w:pStyle w:val="TableParagraph"/>
              <w:ind w:left="364" w:right="362"/>
            </w:pPr>
            <w:r>
              <w:t>15</w:t>
            </w:r>
          </w:p>
        </w:tc>
        <w:tc>
          <w:tcPr>
            <w:tcW w:w="1845" w:type="dxa"/>
          </w:tcPr>
          <w:p w14:paraId="47FED9E8" w14:textId="77777777" w:rsidR="00155FBF" w:rsidRDefault="00C1099F">
            <w:pPr>
              <w:pStyle w:val="TableParagraph"/>
              <w:ind w:left="5"/>
            </w:pPr>
            <w:r>
              <w:t>-</w:t>
            </w:r>
          </w:p>
        </w:tc>
        <w:tc>
          <w:tcPr>
            <w:tcW w:w="1845" w:type="dxa"/>
          </w:tcPr>
          <w:p w14:paraId="16FA7D03" w14:textId="77777777" w:rsidR="00155FBF" w:rsidRDefault="00C1099F">
            <w:pPr>
              <w:pStyle w:val="TableParagraph"/>
              <w:ind w:left="3"/>
            </w:pPr>
            <w:r>
              <w:t>-</w:t>
            </w:r>
          </w:p>
        </w:tc>
      </w:tr>
      <w:tr w:rsidR="00155FBF" w14:paraId="7AEFA154" w14:textId="77777777">
        <w:trPr>
          <w:trHeight w:val="453"/>
        </w:trPr>
        <w:tc>
          <w:tcPr>
            <w:tcW w:w="564" w:type="dxa"/>
          </w:tcPr>
          <w:p w14:paraId="22E66CC9" w14:textId="77777777" w:rsidR="00155FBF" w:rsidRDefault="00C1099F">
            <w:pPr>
              <w:pStyle w:val="TableParagraph"/>
              <w:ind w:right="104"/>
              <w:rPr>
                <w:b/>
              </w:rPr>
            </w:pPr>
            <w:r>
              <w:rPr>
                <w:b/>
              </w:rPr>
              <w:t>C3.</w:t>
            </w:r>
          </w:p>
        </w:tc>
        <w:tc>
          <w:tcPr>
            <w:tcW w:w="6098" w:type="dxa"/>
          </w:tcPr>
          <w:p w14:paraId="7CE80DF8" w14:textId="77777777"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Proba orală (interviu) / prelegerea publică</w:t>
            </w:r>
          </w:p>
        </w:tc>
        <w:tc>
          <w:tcPr>
            <w:tcW w:w="1840" w:type="dxa"/>
          </w:tcPr>
          <w:p w14:paraId="6D6CD0B6" w14:textId="77777777" w:rsidR="00155FBF" w:rsidRDefault="00C1099F">
            <w:pPr>
              <w:pStyle w:val="TableParagraph"/>
              <w:ind w:left="10"/>
            </w:pPr>
            <w:r>
              <w:t>-</w:t>
            </w:r>
          </w:p>
        </w:tc>
        <w:tc>
          <w:tcPr>
            <w:tcW w:w="1845" w:type="dxa"/>
            <w:shd w:val="clear" w:color="auto" w:fill="F4AF83"/>
          </w:tcPr>
          <w:p w14:paraId="028FCC6F" w14:textId="77777777" w:rsidR="00155FBF" w:rsidRDefault="00C1099F">
            <w:pPr>
              <w:pStyle w:val="TableParagraph"/>
              <w:ind w:left="2"/>
            </w:pPr>
            <w:r>
              <w:t>5</w:t>
            </w:r>
          </w:p>
        </w:tc>
        <w:tc>
          <w:tcPr>
            <w:tcW w:w="1845" w:type="dxa"/>
            <w:shd w:val="clear" w:color="auto" w:fill="F4AF83"/>
          </w:tcPr>
          <w:p w14:paraId="61A26A9B" w14:textId="77777777" w:rsidR="00155FBF" w:rsidRDefault="00C1099F">
            <w:pPr>
              <w:pStyle w:val="TableParagraph"/>
              <w:ind w:left="364" w:right="362"/>
            </w:pPr>
            <w:r>
              <w:t>10</w:t>
            </w:r>
          </w:p>
        </w:tc>
        <w:tc>
          <w:tcPr>
            <w:tcW w:w="1845" w:type="dxa"/>
            <w:shd w:val="clear" w:color="auto" w:fill="F4AF83"/>
          </w:tcPr>
          <w:p w14:paraId="2EE0A390" w14:textId="77777777" w:rsidR="00155FBF" w:rsidRDefault="00C1099F">
            <w:pPr>
              <w:pStyle w:val="TableParagraph"/>
              <w:ind w:left="362" w:right="362"/>
            </w:pPr>
            <w:r>
              <w:t>10</w:t>
            </w:r>
          </w:p>
        </w:tc>
      </w:tr>
    </w:tbl>
    <w:p w14:paraId="560D016F" w14:textId="77777777" w:rsidR="00155FBF" w:rsidRDefault="00155FBF">
      <w:pPr>
        <w:rPr>
          <w:b/>
          <w:sz w:val="20"/>
        </w:rPr>
      </w:pPr>
    </w:p>
    <w:p w14:paraId="4BFCEB25" w14:textId="77777777" w:rsidR="00155FBF" w:rsidRDefault="00155FBF">
      <w:pPr>
        <w:spacing w:after="1"/>
        <w:rPr>
          <w:b/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098"/>
        <w:gridCol w:w="1840"/>
        <w:gridCol w:w="1845"/>
        <w:gridCol w:w="1845"/>
        <w:gridCol w:w="1845"/>
      </w:tblGrid>
      <w:tr w:rsidR="00155FBF" w14:paraId="4A641165" w14:textId="77777777">
        <w:trPr>
          <w:trHeight w:val="449"/>
        </w:trPr>
        <w:tc>
          <w:tcPr>
            <w:tcW w:w="564" w:type="dxa"/>
          </w:tcPr>
          <w:p w14:paraId="40D5D2E4" w14:textId="77777777"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98" w:type="dxa"/>
          </w:tcPr>
          <w:p w14:paraId="6608569C" w14:textId="77777777"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68EF7A15" w14:textId="77777777" w:rsidR="00155FBF" w:rsidRDefault="00C1099F">
            <w:pPr>
              <w:pStyle w:val="TableParagraph"/>
              <w:spacing w:before="89"/>
              <w:ind w:left="499" w:right="487"/>
            </w:pPr>
            <w:r>
              <w:t>100%</w:t>
            </w:r>
          </w:p>
        </w:tc>
        <w:tc>
          <w:tcPr>
            <w:tcW w:w="1845" w:type="dxa"/>
          </w:tcPr>
          <w:p w14:paraId="462B688C" w14:textId="77777777" w:rsidR="00155FBF" w:rsidRDefault="00C1099F">
            <w:pPr>
              <w:pStyle w:val="TableParagraph"/>
              <w:spacing w:before="89"/>
              <w:ind w:left="366" w:right="358"/>
            </w:pPr>
            <w:r>
              <w:t>100%</w:t>
            </w:r>
          </w:p>
        </w:tc>
        <w:tc>
          <w:tcPr>
            <w:tcW w:w="1845" w:type="dxa"/>
          </w:tcPr>
          <w:p w14:paraId="0A569270" w14:textId="77777777" w:rsidR="00155FBF" w:rsidRDefault="00C1099F">
            <w:pPr>
              <w:pStyle w:val="TableParagraph"/>
              <w:spacing w:before="89"/>
              <w:ind w:left="366" w:right="359"/>
            </w:pPr>
            <w:r>
              <w:t>100%</w:t>
            </w:r>
          </w:p>
        </w:tc>
        <w:tc>
          <w:tcPr>
            <w:tcW w:w="1845" w:type="dxa"/>
          </w:tcPr>
          <w:p w14:paraId="363C826B" w14:textId="77777777" w:rsidR="00155FBF" w:rsidRDefault="00C1099F">
            <w:pPr>
              <w:pStyle w:val="TableParagraph"/>
              <w:spacing w:before="89"/>
              <w:ind w:left="366" w:right="361"/>
            </w:pPr>
            <w:r>
              <w:t>100%</w:t>
            </w:r>
          </w:p>
        </w:tc>
      </w:tr>
    </w:tbl>
    <w:p w14:paraId="7BFC3750" w14:textId="77777777" w:rsidR="00155FBF" w:rsidRDefault="00155FBF">
      <w:pPr>
        <w:rPr>
          <w:b/>
          <w:sz w:val="20"/>
        </w:rPr>
      </w:pPr>
    </w:p>
    <w:p w14:paraId="15E30049" w14:textId="77777777" w:rsidR="00155FBF" w:rsidRDefault="007D7444">
      <w:pPr>
        <w:spacing w:before="4"/>
        <w:rPr>
          <w:b/>
          <w:sz w:val="23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0F8E68" wp14:editId="26D6FF1A">
                <wp:simplePos x="0" y="0"/>
                <wp:positionH relativeFrom="page">
                  <wp:posOffset>915035</wp:posOffset>
                </wp:positionH>
                <wp:positionV relativeFrom="paragraph">
                  <wp:posOffset>208280</wp:posOffset>
                </wp:positionV>
                <wp:extent cx="18294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2881"/>
                            <a:gd name="T2" fmla="+- 0 4321 1441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023706" id="Freeform 2" o:spid="_x0000_s1026" style="position:absolute;margin-left:72.05pt;margin-top:16.4pt;width:14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" path="m,l2880,e" filled="f" strokeweight=".4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408EACB0" w14:textId="77777777" w:rsidR="00155FBF" w:rsidRPr="002E3193" w:rsidRDefault="00C1099F">
      <w:pPr>
        <w:pStyle w:val="BodyText"/>
        <w:spacing w:before="61"/>
        <w:ind w:left="100"/>
        <w:rPr>
          <w:lang w:val="fr-FR"/>
        </w:rPr>
      </w:pPr>
      <w:r>
        <w:rPr>
          <w:i w:val="0"/>
          <w:position w:val="7"/>
          <w:sz w:val="13"/>
        </w:rPr>
        <w:t xml:space="preserve">1 </w:t>
      </w:r>
      <w:r>
        <w:t>Evaluarea se face prin punctaj, co</w:t>
      </w:r>
      <w:r w:rsidR="00044D19">
        <w:t>nform fișelor din Anexele 23, 24, 25, 26</w:t>
      </w:r>
      <w:r>
        <w:t xml:space="preserve">. </w:t>
      </w:r>
      <w:r w:rsidRPr="002E3193">
        <w:rPr>
          <w:lang w:val="fr-FR"/>
        </w:rPr>
        <w:t>La criteriile B2-B5 se evaluează activitatea desfășurată în intervalul trecut de la ultima promovare,</w:t>
      </w:r>
    </w:p>
    <w:p w14:paraId="3C83B04F" w14:textId="77777777" w:rsidR="00155FBF" w:rsidRPr="002E3193" w:rsidRDefault="00C1099F">
      <w:pPr>
        <w:pStyle w:val="BodyText"/>
        <w:ind w:left="100"/>
        <w:rPr>
          <w:lang w:val="fr-FR"/>
        </w:rPr>
      </w:pPr>
      <w:r w:rsidRPr="002E3193">
        <w:rPr>
          <w:lang w:val="fr-FR"/>
        </w:rPr>
        <w:t>respectiv în ultimii 3 ani pentru candidații la posturi de asistent sau cercetător, sau ultimii 5 ani în cazul candidaților proveniți din afara învățământului universitar.</w:t>
      </w:r>
    </w:p>
    <w:sectPr w:rsidR="00155FBF" w:rsidRPr="002E3193">
      <w:type w:val="continuous"/>
      <w:pgSz w:w="16840" w:h="11910" w:orient="landscape"/>
      <w:pgMar w:top="660" w:right="12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0BBDD" w14:textId="77777777" w:rsidR="0010460B" w:rsidRDefault="0010460B" w:rsidP="00044D19">
      <w:r>
        <w:separator/>
      </w:r>
    </w:p>
  </w:endnote>
  <w:endnote w:type="continuationSeparator" w:id="0">
    <w:p w14:paraId="567FE680" w14:textId="77777777" w:rsidR="0010460B" w:rsidRDefault="0010460B" w:rsidP="0004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34419" w14:textId="77777777" w:rsidR="0010460B" w:rsidRDefault="0010460B" w:rsidP="00044D19">
      <w:r>
        <w:separator/>
      </w:r>
    </w:p>
  </w:footnote>
  <w:footnote w:type="continuationSeparator" w:id="0">
    <w:p w14:paraId="7BCF4D03" w14:textId="77777777" w:rsidR="0010460B" w:rsidRDefault="0010460B" w:rsidP="0004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7DDD2" w14:textId="014F34F2" w:rsidR="00044D19" w:rsidRDefault="00044D19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61E20F9A" wp14:editId="387D7D1C">
          <wp:extent cx="2171700" cy="590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4D19">
      <w:rPr>
        <w:rFonts w:asciiTheme="minorHAnsi" w:hAnsiTheme="minorHAnsi"/>
        <w:sz w:val="24"/>
        <w:szCs w:val="24"/>
        <w:lang w:val="ro-RO"/>
      </w:rPr>
      <w:t xml:space="preserve"> </w:t>
    </w:r>
    <w:r w:rsidR="00F32CA6">
      <w:rPr>
        <w:rFonts w:asciiTheme="minorHAnsi" w:hAnsiTheme="minorHAnsi"/>
        <w:sz w:val="24"/>
        <w:szCs w:val="24"/>
        <w:lang w:val="ro-RO"/>
      </w:rPr>
      <w:tab/>
    </w:r>
    <w:r w:rsidR="00F32CA6">
      <w:rPr>
        <w:rFonts w:asciiTheme="minorHAnsi" w:hAnsiTheme="minorHAnsi"/>
        <w:sz w:val="24"/>
        <w:szCs w:val="24"/>
        <w:lang w:val="ro-RO"/>
      </w:rPr>
      <w:tab/>
    </w:r>
    <w:r w:rsidR="00F32CA6">
      <w:rPr>
        <w:rFonts w:asciiTheme="minorHAnsi" w:hAnsiTheme="minorHAnsi"/>
        <w:sz w:val="24"/>
        <w:szCs w:val="24"/>
        <w:lang w:val="ro-RO"/>
      </w:rPr>
      <w:tab/>
    </w:r>
    <w:r w:rsidR="00F32CA6">
      <w:rPr>
        <w:rFonts w:asciiTheme="minorHAnsi" w:hAnsiTheme="minorHAnsi"/>
        <w:sz w:val="24"/>
        <w:szCs w:val="24"/>
        <w:lang w:val="ro-RO"/>
      </w:rPr>
      <w:tab/>
      <w:t>UMFST-</w:t>
    </w:r>
    <w:r w:rsidR="0008174B">
      <w:rPr>
        <w:rFonts w:asciiTheme="minorHAnsi" w:hAnsiTheme="minorHAnsi"/>
        <w:sz w:val="24"/>
        <w:szCs w:val="24"/>
        <w:lang w:val="ro-RO"/>
      </w:rPr>
      <w:t>PO-DD-1</w:t>
    </w:r>
    <w:r w:rsidR="00BC1894">
      <w:rPr>
        <w:rFonts w:asciiTheme="minorHAnsi" w:hAnsiTheme="minorHAnsi"/>
        <w:sz w:val="24"/>
        <w:szCs w:val="24"/>
        <w:lang w:val="ro-RO"/>
      </w:rPr>
      <w:t>6</w:t>
    </w:r>
    <w:r w:rsidR="00F32CA6">
      <w:rPr>
        <w:rFonts w:asciiTheme="minorHAnsi" w:hAnsiTheme="minorHAnsi"/>
        <w:sz w:val="24"/>
        <w:szCs w:val="24"/>
        <w:lang w:val="ro-RO"/>
      </w:rPr>
      <w:t>-F</w:t>
    </w:r>
    <w:r w:rsidR="002E3193">
      <w:rPr>
        <w:rFonts w:asciiTheme="minorHAnsi" w:hAnsiTheme="minorHAnsi"/>
        <w:sz w:val="24"/>
        <w:szCs w:val="24"/>
        <w:lang w:val="ro-RO"/>
      </w:rPr>
      <w:t>13</w:t>
    </w:r>
    <w:r w:rsidR="00F32CA6">
      <w:rPr>
        <w:rFonts w:asciiTheme="minorHAnsi" w:hAnsiTheme="minorHAnsi"/>
        <w:sz w:val="24"/>
        <w:szCs w:val="24"/>
        <w:lang w:val="ro-RO"/>
      </w:rPr>
      <w:t>-Ed.</w:t>
    </w:r>
    <w:r w:rsidR="0008174B">
      <w:rPr>
        <w:rFonts w:asciiTheme="minorHAnsi" w:hAnsiTheme="minorHAnsi"/>
        <w:sz w:val="24"/>
        <w:szCs w:val="24"/>
        <w:lang w:val="ro-RO"/>
      </w:rPr>
      <w:t>0</w:t>
    </w:r>
    <w:r w:rsidR="00F32CA6">
      <w:rPr>
        <w:rFonts w:asciiTheme="minorHAnsi" w:hAnsiTheme="minorHAnsi"/>
        <w:sz w:val="24"/>
        <w:szCs w:val="24"/>
        <w:lang w:val="ro-RO"/>
      </w:rPr>
      <w:t>1</w:t>
    </w:r>
    <w:r w:rsidR="00DC029D">
      <w:rPr>
        <w:rFonts w:asciiTheme="minorHAnsi" w:hAnsiTheme="minorHAnsi"/>
        <w:sz w:val="24"/>
        <w:szCs w:val="24"/>
        <w:lang w:val="ro-RO"/>
      </w:rPr>
      <w:t xml:space="preserve"> 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6FB"/>
    <w:multiLevelType w:val="hybridMultilevel"/>
    <w:tmpl w:val="FAAC1AD4"/>
    <w:lvl w:ilvl="0" w:tplc="8A7A10C2">
      <w:start w:val="1"/>
      <w:numFmt w:val="upperLetter"/>
      <w:lvlText w:val="%1."/>
      <w:lvlJc w:val="left"/>
      <w:pPr>
        <w:ind w:left="340" w:hanging="24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GB" w:eastAsia="en-GB" w:bidi="en-GB"/>
      </w:rPr>
    </w:lvl>
    <w:lvl w:ilvl="1" w:tplc="55981A0C">
      <w:numFmt w:val="bullet"/>
      <w:lvlText w:val="•"/>
      <w:lvlJc w:val="left"/>
      <w:pPr>
        <w:ind w:left="1731" w:hanging="240"/>
      </w:pPr>
      <w:rPr>
        <w:rFonts w:hint="default"/>
        <w:lang w:val="en-GB" w:eastAsia="en-GB" w:bidi="en-GB"/>
      </w:rPr>
    </w:lvl>
    <w:lvl w:ilvl="2" w:tplc="C0DAF0B4">
      <w:numFmt w:val="bullet"/>
      <w:lvlText w:val="•"/>
      <w:lvlJc w:val="left"/>
      <w:pPr>
        <w:ind w:left="3123" w:hanging="240"/>
      </w:pPr>
      <w:rPr>
        <w:rFonts w:hint="default"/>
        <w:lang w:val="en-GB" w:eastAsia="en-GB" w:bidi="en-GB"/>
      </w:rPr>
    </w:lvl>
    <w:lvl w:ilvl="3" w:tplc="D5F6C582">
      <w:numFmt w:val="bullet"/>
      <w:lvlText w:val="•"/>
      <w:lvlJc w:val="left"/>
      <w:pPr>
        <w:ind w:left="4514" w:hanging="240"/>
      </w:pPr>
      <w:rPr>
        <w:rFonts w:hint="default"/>
        <w:lang w:val="en-GB" w:eastAsia="en-GB" w:bidi="en-GB"/>
      </w:rPr>
    </w:lvl>
    <w:lvl w:ilvl="4" w:tplc="92A8AB04">
      <w:numFmt w:val="bullet"/>
      <w:lvlText w:val="•"/>
      <w:lvlJc w:val="left"/>
      <w:pPr>
        <w:ind w:left="5906" w:hanging="240"/>
      </w:pPr>
      <w:rPr>
        <w:rFonts w:hint="default"/>
        <w:lang w:val="en-GB" w:eastAsia="en-GB" w:bidi="en-GB"/>
      </w:rPr>
    </w:lvl>
    <w:lvl w:ilvl="5" w:tplc="2AECFDCA">
      <w:numFmt w:val="bullet"/>
      <w:lvlText w:val="•"/>
      <w:lvlJc w:val="left"/>
      <w:pPr>
        <w:ind w:left="7298" w:hanging="240"/>
      </w:pPr>
      <w:rPr>
        <w:rFonts w:hint="default"/>
        <w:lang w:val="en-GB" w:eastAsia="en-GB" w:bidi="en-GB"/>
      </w:rPr>
    </w:lvl>
    <w:lvl w:ilvl="6" w:tplc="F9F0F96A">
      <w:numFmt w:val="bullet"/>
      <w:lvlText w:val="•"/>
      <w:lvlJc w:val="left"/>
      <w:pPr>
        <w:ind w:left="8689" w:hanging="240"/>
      </w:pPr>
      <w:rPr>
        <w:rFonts w:hint="default"/>
        <w:lang w:val="en-GB" w:eastAsia="en-GB" w:bidi="en-GB"/>
      </w:rPr>
    </w:lvl>
    <w:lvl w:ilvl="7" w:tplc="E2F8F83E">
      <w:numFmt w:val="bullet"/>
      <w:lvlText w:val="•"/>
      <w:lvlJc w:val="left"/>
      <w:pPr>
        <w:ind w:left="10081" w:hanging="240"/>
      </w:pPr>
      <w:rPr>
        <w:rFonts w:hint="default"/>
        <w:lang w:val="en-GB" w:eastAsia="en-GB" w:bidi="en-GB"/>
      </w:rPr>
    </w:lvl>
    <w:lvl w:ilvl="8" w:tplc="FC90C250">
      <w:numFmt w:val="bullet"/>
      <w:lvlText w:val="•"/>
      <w:lvlJc w:val="left"/>
      <w:pPr>
        <w:ind w:left="11472" w:hanging="240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BF"/>
    <w:rsid w:val="00044D19"/>
    <w:rsid w:val="0008174B"/>
    <w:rsid w:val="0010460B"/>
    <w:rsid w:val="00155FBF"/>
    <w:rsid w:val="002C355A"/>
    <w:rsid w:val="002E3193"/>
    <w:rsid w:val="003D421A"/>
    <w:rsid w:val="004479AE"/>
    <w:rsid w:val="00590048"/>
    <w:rsid w:val="005B556F"/>
    <w:rsid w:val="007C3339"/>
    <w:rsid w:val="007D7444"/>
    <w:rsid w:val="00880A17"/>
    <w:rsid w:val="008F0C1D"/>
    <w:rsid w:val="00A9774E"/>
    <w:rsid w:val="00B177BC"/>
    <w:rsid w:val="00B967AD"/>
    <w:rsid w:val="00BC1894"/>
    <w:rsid w:val="00C1099F"/>
    <w:rsid w:val="00C72EA5"/>
    <w:rsid w:val="00DC029D"/>
    <w:rsid w:val="00F32CA6"/>
    <w:rsid w:val="00F97A1F"/>
    <w:rsid w:val="00FB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94A5D"/>
  <w15:docId w15:val="{CA4D4E9D-0387-4685-B3CC-578C27AF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324" w:hanging="2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24" w:hanging="241"/>
    </w:pPr>
  </w:style>
  <w:style w:type="paragraph" w:customStyle="1" w:styleId="TableParagraph">
    <w:name w:val="Table Paragraph"/>
    <w:basedOn w:val="Normal"/>
    <w:uiPriority w:val="1"/>
    <w:qFormat/>
    <w:pPr>
      <w:spacing w:before="93"/>
      <w:ind w:left="10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44D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D19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44D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D19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Crisan</dc:creator>
  <cp:lastModifiedBy>AC</cp:lastModifiedBy>
  <cp:revision>8</cp:revision>
  <dcterms:created xsi:type="dcterms:W3CDTF">2024-02-15T12:18:00Z</dcterms:created>
  <dcterms:modified xsi:type="dcterms:W3CDTF">2024-12-09T08:32:00Z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