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31656" w14:textId="77777777" w:rsidR="004E1549" w:rsidRPr="00BB3696" w:rsidRDefault="004E1549" w:rsidP="004E1549">
      <w:pPr>
        <w:tabs>
          <w:tab w:val="left" w:pos="6009"/>
          <w:tab w:val="left" w:pos="9467"/>
        </w:tabs>
        <w:spacing w:after="0"/>
        <w:jc w:val="right"/>
        <w:rPr>
          <w:rFonts w:ascii="Arial Narrow" w:hAnsi="Arial Narrow"/>
          <w:sz w:val="24"/>
          <w:szCs w:val="24"/>
          <w:lang w:val="ro-RO"/>
        </w:rPr>
      </w:pPr>
      <w:r w:rsidRPr="00447D1E">
        <w:rPr>
          <w:rFonts w:ascii="Arial Narrow" w:hAnsi="Arial Narrow"/>
          <w:sz w:val="24"/>
          <w:szCs w:val="24"/>
        </w:rPr>
        <w:t xml:space="preserve">No................../....................  </w:t>
      </w:r>
    </w:p>
    <w:p w14:paraId="1B5CC8F2" w14:textId="77777777" w:rsidR="004E1549" w:rsidRDefault="004E1549" w:rsidP="004E1549">
      <w:pPr>
        <w:spacing w:after="0" w:line="240" w:lineRule="auto"/>
        <w:jc w:val="center"/>
        <w:outlineLvl w:val="2"/>
        <w:rPr>
          <w:rFonts w:ascii="Arial Narrow" w:eastAsia="Times New Roman" w:hAnsi="Arial Narrow"/>
          <w:b/>
          <w:bCs/>
          <w:sz w:val="24"/>
          <w:szCs w:val="24"/>
          <w:lang w:eastAsia="en-GB"/>
        </w:rPr>
      </w:pPr>
    </w:p>
    <w:p w14:paraId="5195AE60" w14:textId="77777777" w:rsidR="004E1549" w:rsidRPr="003C33A4" w:rsidRDefault="004E1549" w:rsidP="004E1549">
      <w:pPr>
        <w:spacing w:after="0"/>
        <w:jc w:val="center"/>
        <w:outlineLvl w:val="2"/>
        <w:rPr>
          <w:rFonts w:ascii="Arial Narrow" w:eastAsia="Times New Roman" w:hAnsi="Arial Narrow"/>
          <w:b/>
          <w:bCs/>
          <w:sz w:val="24"/>
          <w:szCs w:val="24"/>
          <w:lang w:eastAsia="en-GB"/>
        </w:rPr>
      </w:pPr>
      <w:r w:rsidRPr="003C33A4">
        <w:rPr>
          <w:rFonts w:ascii="Arial Narrow" w:eastAsia="Times New Roman" w:hAnsi="Arial Narrow"/>
          <w:b/>
          <w:bCs/>
          <w:sz w:val="24"/>
          <w:szCs w:val="24"/>
          <w:lang w:eastAsia="en-GB"/>
        </w:rPr>
        <w:t>EVALUATION REPORT</w:t>
      </w:r>
    </w:p>
    <w:p w14:paraId="764F7722" w14:textId="77777777" w:rsidR="004E1549" w:rsidRPr="00BB3696" w:rsidRDefault="004E1549" w:rsidP="004E1549">
      <w:pPr>
        <w:spacing w:after="0"/>
        <w:jc w:val="center"/>
        <w:rPr>
          <w:rFonts w:ascii="Arial Narrow" w:eastAsia="Times New Roman" w:hAnsi="Arial Narrow"/>
          <w:sz w:val="24"/>
          <w:szCs w:val="24"/>
          <w:lang w:eastAsia="en-GB"/>
        </w:rPr>
      </w:pPr>
      <w:r w:rsidRPr="003C33A4">
        <w:rPr>
          <w:rFonts w:ascii="Arial Narrow" w:eastAsia="Times New Roman" w:hAnsi="Arial Narrow"/>
          <w:sz w:val="24"/>
          <w:szCs w:val="24"/>
          <w:lang w:eastAsia="en-GB"/>
        </w:rPr>
        <w:t>of the Commission for the Recognition of Teaching Positions Obtained in Accredited Higher Education Institutions Abroad</w:t>
      </w:r>
    </w:p>
    <w:p w14:paraId="619A4085" w14:textId="77777777" w:rsidR="004E1549" w:rsidRPr="00BB3696" w:rsidRDefault="004E1549" w:rsidP="004E1549">
      <w:pPr>
        <w:spacing w:after="0"/>
        <w:jc w:val="center"/>
        <w:rPr>
          <w:rFonts w:ascii="Arial Narrow" w:eastAsia="Times New Roman" w:hAnsi="Arial Narrow"/>
          <w:sz w:val="24"/>
          <w:szCs w:val="24"/>
          <w:lang w:eastAsia="en-GB"/>
        </w:rPr>
      </w:pPr>
    </w:p>
    <w:p w14:paraId="75AA212E" w14:textId="77777777" w:rsidR="004E1549" w:rsidRPr="003C33A4" w:rsidRDefault="004E1549" w:rsidP="004E1549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en-GB"/>
        </w:rPr>
      </w:pPr>
      <w:r w:rsidRPr="003C33A4">
        <w:rPr>
          <w:rFonts w:ascii="Arial Narrow" w:eastAsia="Times New Roman" w:hAnsi="Arial Narrow"/>
          <w:sz w:val="24"/>
          <w:szCs w:val="24"/>
          <w:lang w:eastAsia="en-GB"/>
        </w:rPr>
        <w:t xml:space="preserve">In accordance with the provisions of the Methodology on the recognition of teaching positions obtained in accredited higher education institutions abroad, approved by the Decision of the Senate G.E. Palade </w:t>
      </w:r>
      <w:proofErr w:type="spellStart"/>
      <w:r w:rsidRPr="003C33A4">
        <w:rPr>
          <w:rFonts w:ascii="Arial Narrow" w:eastAsia="Times New Roman" w:hAnsi="Arial Narrow"/>
          <w:sz w:val="24"/>
          <w:szCs w:val="24"/>
          <w:lang w:eastAsia="en-GB"/>
        </w:rPr>
        <w:t>UM</w:t>
      </w:r>
      <w:r>
        <w:rPr>
          <w:rFonts w:ascii="Arial Narrow" w:eastAsia="Times New Roman" w:hAnsi="Arial Narrow"/>
          <w:sz w:val="24"/>
          <w:szCs w:val="24"/>
          <w:lang w:eastAsia="en-GB"/>
        </w:rPr>
        <w:t>Ph</w:t>
      </w:r>
      <w:r w:rsidRPr="003C33A4">
        <w:rPr>
          <w:rFonts w:ascii="Arial Narrow" w:eastAsia="Times New Roman" w:hAnsi="Arial Narrow"/>
          <w:sz w:val="24"/>
          <w:szCs w:val="24"/>
          <w:lang w:eastAsia="en-GB"/>
        </w:rPr>
        <w:t>ST</w:t>
      </w:r>
      <w:proofErr w:type="spellEnd"/>
      <w:r w:rsidRPr="003C33A4">
        <w:rPr>
          <w:rFonts w:ascii="Arial Narrow" w:eastAsia="Times New Roman" w:hAnsi="Arial Narrow"/>
          <w:sz w:val="24"/>
          <w:szCs w:val="24"/>
          <w:lang w:eastAsia="en-GB"/>
        </w:rPr>
        <w:t xml:space="preserve"> </w:t>
      </w:r>
      <w:proofErr w:type="spellStart"/>
      <w:r w:rsidRPr="003C33A4">
        <w:rPr>
          <w:rFonts w:ascii="Arial Narrow" w:eastAsia="Times New Roman" w:hAnsi="Arial Narrow"/>
          <w:sz w:val="24"/>
          <w:szCs w:val="24"/>
          <w:lang w:eastAsia="en-GB"/>
        </w:rPr>
        <w:t>Târgu</w:t>
      </w:r>
      <w:proofErr w:type="spellEnd"/>
      <w:r w:rsidRPr="003C33A4">
        <w:rPr>
          <w:rFonts w:ascii="Arial Narrow" w:eastAsia="Times New Roman" w:hAnsi="Arial Narrow"/>
          <w:sz w:val="24"/>
          <w:szCs w:val="24"/>
          <w:lang w:eastAsia="en-GB"/>
        </w:rPr>
        <w:t xml:space="preserve"> Mureș no........... The Recognition Commission, established by the Rector's Decision no. ……….. analyzed the file submitted by:</w:t>
      </w:r>
    </w:p>
    <w:p w14:paraId="1AC7CD03" w14:textId="77777777" w:rsidR="004E1549" w:rsidRPr="003C33A4" w:rsidRDefault="004E1549" w:rsidP="004E1549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en-GB"/>
        </w:rPr>
      </w:pPr>
      <w:r w:rsidRPr="003C33A4">
        <w:rPr>
          <w:rFonts w:ascii="Arial Narrow" w:eastAsia="Times New Roman" w:hAnsi="Arial Narrow"/>
          <w:sz w:val="24"/>
          <w:szCs w:val="24"/>
          <w:lang w:eastAsia="en-GB"/>
        </w:rPr>
        <w:t>Name and surname: .......................................................................................................................</w:t>
      </w:r>
    </w:p>
    <w:p w14:paraId="7E10A3C2" w14:textId="77777777" w:rsidR="004E1549" w:rsidRDefault="004E1549" w:rsidP="004E1549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en-GB"/>
        </w:rPr>
      </w:pPr>
      <w:r w:rsidRPr="003C33A4">
        <w:rPr>
          <w:rFonts w:ascii="Arial Narrow" w:eastAsia="Times New Roman" w:hAnsi="Arial Narrow"/>
          <w:sz w:val="24"/>
          <w:szCs w:val="24"/>
          <w:lang w:eastAsia="en-GB"/>
        </w:rPr>
        <w:t xml:space="preserve">Teaching function requested for recognition: .......................................................... </w:t>
      </w:r>
    </w:p>
    <w:p w14:paraId="5F67481B" w14:textId="77777777" w:rsidR="004E1549" w:rsidRPr="003C33A4" w:rsidRDefault="004E1549" w:rsidP="004E1549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en-GB"/>
        </w:rPr>
      </w:pPr>
      <w:r w:rsidRPr="003C33A4">
        <w:rPr>
          <w:rFonts w:ascii="Arial Narrow" w:eastAsia="Times New Roman" w:hAnsi="Arial Narrow"/>
          <w:sz w:val="24"/>
          <w:szCs w:val="24"/>
          <w:lang w:eastAsia="en-GB"/>
        </w:rPr>
        <w:t>Higher education institution: ........................................................................... (country)...........................</w:t>
      </w:r>
    </w:p>
    <w:p w14:paraId="18460CC0" w14:textId="77777777" w:rsidR="004E1549" w:rsidRPr="003C33A4" w:rsidRDefault="004E1549" w:rsidP="004E1549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en-GB"/>
        </w:rPr>
      </w:pPr>
      <w:r w:rsidRPr="003C33A4">
        <w:rPr>
          <w:rFonts w:ascii="Arial Narrow" w:eastAsia="Times New Roman" w:hAnsi="Arial Narrow"/>
          <w:sz w:val="24"/>
          <w:szCs w:val="24"/>
          <w:lang w:eastAsia="en-GB"/>
        </w:rPr>
        <w:t>Function obtained: ...................................................................................................................</w:t>
      </w:r>
    </w:p>
    <w:p w14:paraId="5263EC87" w14:textId="77777777" w:rsidR="004E1549" w:rsidRPr="003C33A4" w:rsidRDefault="004E1549" w:rsidP="004E1549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en-GB"/>
        </w:rPr>
      </w:pPr>
      <w:r w:rsidRPr="003C33A4">
        <w:rPr>
          <w:rFonts w:ascii="Arial Narrow" w:eastAsia="Times New Roman" w:hAnsi="Arial Narrow"/>
          <w:sz w:val="24"/>
          <w:szCs w:val="24"/>
          <w:lang w:eastAsia="en-GB"/>
        </w:rPr>
        <w:t>Field of activity: ...........................................................................................................</w:t>
      </w:r>
    </w:p>
    <w:p w14:paraId="5E75DB85" w14:textId="77777777" w:rsidR="004E1549" w:rsidRPr="003C33A4" w:rsidRDefault="004E1549" w:rsidP="004E1549">
      <w:pPr>
        <w:spacing w:after="0"/>
        <w:jc w:val="both"/>
        <w:outlineLvl w:val="2"/>
        <w:rPr>
          <w:rFonts w:ascii="Arial Narrow" w:eastAsia="Times New Roman" w:hAnsi="Arial Narrow"/>
          <w:sz w:val="24"/>
          <w:szCs w:val="24"/>
          <w:lang w:eastAsia="en-GB"/>
        </w:rPr>
      </w:pPr>
      <w:r w:rsidRPr="00BB3696">
        <w:rPr>
          <w:rFonts w:ascii="Arial Narrow" w:eastAsia="Times New Roman" w:hAnsi="Arial Narrow"/>
          <w:sz w:val="24"/>
          <w:szCs w:val="24"/>
          <w:lang w:eastAsia="en-GB"/>
        </w:rPr>
        <w:t>A. Verification of the conformity of documents</w:t>
      </w:r>
    </w:p>
    <w:p w14:paraId="6A736D68" w14:textId="77777777" w:rsidR="004E1549" w:rsidRPr="003C33A4" w:rsidRDefault="004E1549" w:rsidP="004E1549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en-GB"/>
        </w:rPr>
      </w:pPr>
      <w:r w:rsidRPr="003C33A4">
        <w:rPr>
          <w:rFonts w:ascii="Arial Narrow" w:eastAsia="Times New Roman" w:hAnsi="Arial Narrow"/>
          <w:sz w:val="24"/>
          <w:szCs w:val="24"/>
          <w:lang w:eastAsia="en-GB"/>
        </w:rPr>
        <w:t xml:space="preserve">All the documents provided for in art. 6 para. (2) of the Methodology were submitted: </w:t>
      </w:r>
      <w:r w:rsidRPr="003C33A4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3C33A4">
        <w:rPr>
          <w:rFonts w:ascii="Arial Narrow" w:eastAsia="Times New Roman" w:hAnsi="Arial Narrow"/>
          <w:sz w:val="24"/>
          <w:szCs w:val="24"/>
          <w:lang w:eastAsia="en-GB"/>
        </w:rPr>
        <w:t xml:space="preserve"> YES / </w:t>
      </w:r>
      <w:r w:rsidRPr="003C33A4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3C33A4">
        <w:rPr>
          <w:rFonts w:ascii="Arial Narrow" w:eastAsia="Times New Roman" w:hAnsi="Arial Narrow"/>
          <w:sz w:val="24"/>
          <w:szCs w:val="24"/>
          <w:lang w:eastAsia="en-GB"/>
        </w:rPr>
        <w:t xml:space="preserve"> NO</w:t>
      </w:r>
    </w:p>
    <w:p w14:paraId="693924CB" w14:textId="77777777" w:rsidR="004E1549" w:rsidRPr="00B11698" w:rsidRDefault="004E1549" w:rsidP="004E1549">
      <w:pPr>
        <w:tabs>
          <w:tab w:val="left" w:pos="6009"/>
          <w:tab w:val="left" w:pos="9467"/>
        </w:tabs>
        <w:spacing w:after="0"/>
        <w:jc w:val="both"/>
        <w:rPr>
          <w:rFonts w:ascii="Arial Narrow" w:eastAsia="Times New Roman" w:hAnsi="Arial Narrow"/>
          <w:sz w:val="24"/>
          <w:szCs w:val="24"/>
          <w:lang w:eastAsia="en-GB"/>
        </w:rPr>
      </w:pPr>
      <w:r w:rsidRPr="003C33A4">
        <w:rPr>
          <w:rFonts w:ascii="Arial Narrow" w:eastAsia="Times New Roman" w:hAnsi="Arial Narrow"/>
          <w:sz w:val="24"/>
          <w:szCs w:val="24"/>
          <w:lang w:eastAsia="en-GB"/>
        </w:rPr>
        <w:t xml:space="preserve">Observations regarding the verification of the </w:t>
      </w:r>
      <w:r>
        <w:rPr>
          <w:rFonts w:ascii="Arial Narrow" w:eastAsia="Times New Roman" w:hAnsi="Arial Narrow"/>
          <w:sz w:val="24"/>
          <w:szCs w:val="24"/>
          <w:lang w:eastAsia="en-GB"/>
        </w:rPr>
        <w:t>folder</w:t>
      </w:r>
      <w:r w:rsidRPr="003C33A4">
        <w:rPr>
          <w:rFonts w:ascii="Arial Narrow" w:eastAsia="Times New Roman" w:hAnsi="Arial Narrow"/>
          <w:sz w:val="24"/>
          <w:szCs w:val="24"/>
          <w:lang w:eastAsia="en-GB"/>
        </w:rPr>
        <w:t>/</w:t>
      </w:r>
      <w:r w:rsidRPr="00B11698">
        <w:rPr>
          <w:rFonts w:ascii="Arial Narrow" w:hAnsi="Arial Narrow"/>
          <w:sz w:val="24"/>
          <w:szCs w:val="24"/>
        </w:rPr>
        <w:t>Aspects found following the verification of the submitted documents</w:t>
      </w:r>
      <w:r w:rsidRPr="003C33A4">
        <w:rPr>
          <w:rFonts w:ascii="Arial Narrow" w:eastAsia="Times New Roman" w:hAnsi="Arial Narrow"/>
          <w:sz w:val="24"/>
          <w:szCs w:val="24"/>
          <w:lang w:eastAsia="en-GB"/>
        </w:rPr>
        <w:t>:</w:t>
      </w:r>
    </w:p>
    <w:p w14:paraId="50455CCE" w14:textId="77777777" w:rsidR="004E1549" w:rsidRPr="003C33A4" w:rsidRDefault="004E1549" w:rsidP="004E1549">
      <w:pPr>
        <w:tabs>
          <w:tab w:val="left" w:pos="6009"/>
          <w:tab w:val="left" w:pos="9467"/>
        </w:tabs>
        <w:spacing w:after="0"/>
        <w:jc w:val="both"/>
        <w:rPr>
          <w:rFonts w:ascii="Arial Narrow" w:eastAsia="Times New Roman" w:hAnsi="Arial Narrow"/>
          <w:sz w:val="24"/>
          <w:szCs w:val="24"/>
          <w:lang w:eastAsia="en-GB"/>
        </w:rPr>
      </w:pPr>
      <w:r w:rsidRPr="00BB3696">
        <w:rPr>
          <w:rFonts w:ascii="Arial Narrow" w:eastAsia="Times New Roman" w:hAnsi="Arial Narrow"/>
          <w:sz w:val="24"/>
          <w:szCs w:val="24"/>
          <w:lang w:eastAsia="en-GB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 B. The higher education institution is/is not included in the list of prestigious universities (OM no. 4002/2024);</w:t>
      </w:r>
    </w:p>
    <w:p w14:paraId="10063B9B" w14:textId="77777777" w:rsidR="004E1549" w:rsidRPr="003C33A4" w:rsidRDefault="004E1549" w:rsidP="004E1549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en-GB"/>
        </w:rPr>
      </w:pPr>
      <w:r w:rsidRPr="003C33A4">
        <w:rPr>
          <w:rFonts w:ascii="Arial Narrow" w:eastAsia="Times New Roman" w:hAnsi="Arial Narrow"/>
          <w:sz w:val="24"/>
          <w:szCs w:val="24"/>
          <w:lang w:eastAsia="en-GB"/>
        </w:rPr>
        <w:t>The position held corresponds / does not correspond to the position in the Romanian system;</w:t>
      </w:r>
    </w:p>
    <w:p w14:paraId="5A296AF2" w14:textId="77777777" w:rsidR="004E1549" w:rsidRPr="003C33A4" w:rsidRDefault="004E1549" w:rsidP="004E1549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en-GB"/>
        </w:rPr>
      </w:pPr>
      <w:r w:rsidRPr="003C33A4">
        <w:rPr>
          <w:rFonts w:ascii="Arial Narrow" w:eastAsia="Times New Roman" w:hAnsi="Arial Narrow"/>
          <w:sz w:val="24"/>
          <w:szCs w:val="24"/>
          <w:lang w:eastAsia="en-GB"/>
        </w:rPr>
        <w:t xml:space="preserve">Scientific work is considered </w:t>
      </w:r>
      <w:r w:rsidRPr="003C33A4">
        <w:rPr>
          <w:rFonts w:ascii="Segoe UI Symbol" w:eastAsia="Times New Roman" w:hAnsi="Segoe UI Symbol" w:cs="Segoe UI Symbol"/>
          <w:sz w:val="24"/>
          <w:szCs w:val="24"/>
          <w:lang w:eastAsia="en-GB"/>
        </w:rPr>
        <w:t xml:space="preserve">☐ </w:t>
      </w:r>
      <w:r w:rsidRPr="003C33A4">
        <w:rPr>
          <w:rFonts w:ascii="Arial Narrow" w:eastAsia="Times New Roman" w:hAnsi="Arial Narrow"/>
          <w:sz w:val="24"/>
          <w:szCs w:val="24"/>
          <w:lang w:eastAsia="en-GB"/>
        </w:rPr>
        <w:t xml:space="preserve">relevant </w:t>
      </w:r>
      <w:r>
        <w:rPr>
          <w:rFonts w:ascii="Arial Narrow" w:eastAsia="Times New Roman" w:hAnsi="Arial Narrow"/>
          <w:sz w:val="24"/>
          <w:szCs w:val="24"/>
          <w:lang w:eastAsia="en-GB"/>
        </w:rPr>
        <w:t xml:space="preserve">       </w:t>
      </w:r>
      <w:r w:rsidRPr="003C33A4">
        <w:rPr>
          <w:rFonts w:ascii="Segoe UI Symbol" w:eastAsia="Times New Roman" w:hAnsi="Segoe UI Symbol" w:cs="Segoe UI Symbol"/>
          <w:sz w:val="24"/>
          <w:szCs w:val="24"/>
          <w:lang w:eastAsia="en-GB"/>
        </w:rPr>
        <w:t xml:space="preserve">☐ </w:t>
      </w:r>
      <w:r w:rsidRPr="003C33A4">
        <w:rPr>
          <w:rFonts w:ascii="Arial Narrow" w:eastAsia="Times New Roman" w:hAnsi="Arial Narrow"/>
          <w:sz w:val="24"/>
          <w:szCs w:val="24"/>
          <w:lang w:eastAsia="en-GB"/>
        </w:rPr>
        <w:t xml:space="preserve"> partially relevant </w:t>
      </w:r>
      <w:r>
        <w:rPr>
          <w:rFonts w:ascii="Arial Narrow" w:eastAsia="Times New Roman" w:hAnsi="Arial Narrow"/>
          <w:sz w:val="24"/>
          <w:szCs w:val="24"/>
          <w:lang w:eastAsia="en-GB"/>
        </w:rPr>
        <w:t xml:space="preserve">         </w:t>
      </w:r>
      <w:r w:rsidRPr="003C33A4">
        <w:rPr>
          <w:rFonts w:ascii="Segoe UI Symbol" w:eastAsia="Times New Roman" w:hAnsi="Segoe UI Symbol" w:cs="Segoe UI Symbol"/>
          <w:sz w:val="24"/>
          <w:szCs w:val="24"/>
          <w:lang w:eastAsia="en-GB"/>
        </w:rPr>
        <w:t xml:space="preserve">☐ </w:t>
      </w:r>
      <w:r w:rsidRPr="003C33A4">
        <w:rPr>
          <w:rFonts w:ascii="Arial Narrow" w:eastAsia="Times New Roman" w:hAnsi="Arial Narrow"/>
          <w:sz w:val="24"/>
          <w:szCs w:val="24"/>
          <w:lang w:eastAsia="en-GB"/>
        </w:rPr>
        <w:t>irrelevant;</w:t>
      </w:r>
    </w:p>
    <w:p w14:paraId="01F8A441" w14:textId="77777777" w:rsidR="004E1549" w:rsidRPr="00BB3696" w:rsidRDefault="004E1549" w:rsidP="004E1549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en-GB"/>
        </w:rPr>
      </w:pPr>
      <w:r w:rsidRPr="003C33A4">
        <w:rPr>
          <w:rFonts w:ascii="Arial Narrow" w:eastAsia="Times New Roman" w:hAnsi="Arial Narrow"/>
          <w:sz w:val="24"/>
          <w:szCs w:val="24"/>
          <w:lang w:eastAsia="en-GB"/>
        </w:rPr>
        <w:t>Other comments: ......................................................................................................................</w:t>
      </w:r>
    </w:p>
    <w:p w14:paraId="3AC1F907" w14:textId="77777777" w:rsidR="004E1549" w:rsidRDefault="004E1549" w:rsidP="004E1549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en-GB"/>
        </w:rPr>
      </w:pPr>
      <w:r w:rsidRPr="00BB3696">
        <w:rPr>
          <w:rFonts w:ascii="Arial Narrow" w:eastAsia="Times New Roman" w:hAnsi="Arial Narrow"/>
          <w:sz w:val="24"/>
          <w:szCs w:val="24"/>
          <w:lang w:eastAsia="en-GB"/>
        </w:rPr>
        <w:t>…………………………………………………………………………………………………...............................</w:t>
      </w:r>
    </w:p>
    <w:p w14:paraId="3E7B49DA" w14:textId="77777777" w:rsidR="004E1549" w:rsidRPr="00BB3696" w:rsidRDefault="004E1549" w:rsidP="004E1549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en-GB"/>
        </w:rPr>
      </w:pPr>
      <w:r w:rsidRPr="00BB3696">
        <w:rPr>
          <w:rFonts w:ascii="Arial Narrow" w:eastAsia="Times New Roman" w:hAnsi="Arial Narrow"/>
          <w:sz w:val="24"/>
          <w:szCs w:val="24"/>
          <w:lang w:eastAsia="en-GB"/>
        </w:rPr>
        <w:t>…………………………………………………………………………………………………...............................</w:t>
      </w:r>
    </w:p>
    <w:p w14:paraId="1ACD058B" w14:textId="77777777" w:rsidR="004E1549" w:rsidRPr="003C33A4" w:rsidRDefault="004E1549" w:rsidP="004E1549">
      <w:pPr>
        <w:spacing w:after="0"/>
        <w:jc w:val="both"/>
        <w:outlineLvl w:val="2"/>
        <w:rPr>
          <w:rFonts w:ascii="Arial Narrow" w:eastAsia="Times New Roman" w:hAnsi="Arial Narrow"/>
          <w:sz w:val="24"/>
          <w:szCs w:val="24"/>
          <w:lang w:eastAsia="en-GB"/>
        </w:rPr>
      </w:pPr>
      <w:r w:rsidRPr="00BB3696">
        <w:rPr>
          <w:rFonts w:ascii="Arial Narrow" w:eastAsia="Times New Roman" w:hAnsi="Arial Narrow"/>
          <w:sz w:val="24"/>
          <w:szCs w:val="24"/>
          <w:lang w:eastAsia="en-GB"/>
        </w:rPr>
        <w:t>C. The Commission's conclusion</w:t>
      </w:r>
    </w:p>
    <w:p w14:paraId="465A54B3" w14:textId="77777777" w:rsidR="004E1549" w:rsidRPr="003C33A4" w:rsidRDefault="004E1549" w:rsidP="004E1549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en-GB"/>
        </w:rPr>
      </w:pPr>
      <w:r w:rsidRPr="003C33A4">
        <w:rPr>
          <w:rFonts w:ascii="Arial Narrow" w:eastAsia="Times New Roman" w:hAnsi="Arial Narrow"/>
          <w:sz w:val="24"/>
          <w:szCs w:val="24"/>
          <w:lang w:eastAsia="en-GB"/>
        </w:rPr>
        <w:t xml:space="preserve">Following the analysis of the </w:t>
      </w:r>
      <w:r>
        <w:rPr>
          <w:rFonts w:ascii="Arial Narrow" w:eastAsia="Times New Roman" w:hAnsi="Arial Narrow"/>
          <w:sz w:val="24"/>
          <w:szCs w:val="24"/>
          <w:lang w:eastAsia="en-GB"/>
        </w:rPr>
        <w:t>folder</w:t>
      </w:r>
      <w:r w:rsidRPr="003C33A4">
        <w:rPr>
          <w:rFonts w:ascii="Arial Narrow" w:eastAsia="Times New Roman" w:hAnsi="Arial Narrow"/>
          <w:sz w:val="24"/>
          <w:szCs w:val="24"/>
          <w:lang w:eastAsia="en-GB"/>
        </w:rPr>
        <w:t>, the Commission proposes:</w:t>
      </w:r>
    </w:p>
    <w:p w14:paraId="12704181" w14:textId="77777777" w:rsidR="004E1549" w:rsidRPr="003C33A4" w:rsidRDefault="004E1549" w:rsidP="004E1549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en-GB"/>
        </w:rPr>
      </w:pPr>
      <w:r w:rsidRPr="003C33A4">
        <w:rPr>
          <w:rFonts w:ascii="Segoe UI Symbol" w:eastAsia="Times New Roman" w:hAnsi="Segoe UI Symbol" w:cs="Segoe UI Symbol"/>
          <w:sz w:val="24"/>
          <w:szCs w:val="24"/>
          <w:lang w:eastAsia="en-GB"/>
        </w:rPr>
        <w:t xml:space="preserve">☐ </w:t>
      </w:r>
      <w:r w:rsidRPr="003C33A4">
        <w:rPr>
          <w:rFonts w:ascii="Arial Narrow" w:eastAsia="Times New Roman" w:hAnsi="Arial Narrow"/>
          <w:sz w:val="24"/>
          <w:szCs w:val="24"/>
          <w:lang w:eastAsia="en-GB"/>
        </w:rPr>
        <w:t>Recognition of the teaching function ..........................................................................................</w:t>
      </w:r>
      <w:r w:rsidRPr="003C33A4">
        <w:rPr>
          <w:rFonts w:ascii="Arial Narrow" w:eastAsia="Times New Roman" w:hAnsi="Arial Narrow"/>
          <w:sz w:val="24"/>
          <w:szCs w:val="24"/>
          <w:lang w:eastAsia="en-GB"/>
        </w:rPr>
        <w:br/>
      </w:r>
      <w:r w:rsidRPr="003C33A4">
        <w:rPr>
          <w:rFonts w:ascii="Segoe UI Symbol" w:eastAsia="Times New Roman" w:hAnsi="Segoe UI Symbol" w:cs="Segoe UI Symbol"/>
          <w:sz w:val="24"/>
          <w:szCs w:val="24"/>
          <w:lang w:eastAsia="en-GB"/>
        </w:rPr>
        <w:t xml:space="preserve">☐ </w:t>
      </w:r>
      <w:r w:rsidRPr="003C33A4">
        <w:rPr>
          <w:rFonts w:ascii="Arial Narrow" w:eastAsia="Times New Roman" w:hAnsi="Arial Narrow"/>
          <w:sz w:val="24"/>
          <w:szCs w:val="24"/>
          <w:lang w:eastAsia="en-GB"/>
        </w:rPr>
        <w:t xml:space="preserve">Non-recognition of the teaching function, for the following reasons: </w:t>
      </w:r>
    </w:p>
    <w:p w14:paraId="778DA99B" w14:textId="77777777" w:rsidR="004E1549" w:rsidRDefault="004E1549" w:rsidP="004E1549">
      <w:pPr>
        <w:tabs>
          <w:tab w:val="left" w:pos="6009"/>
          <w:tab w:val="left" w:pos="9467"/>
        </w:tabs>
        <w:spacing w:after="0"/>
        <w:jc w:val="both"/>
        <w:rPr>
          <w:rFonts w:ascii="Arial Narrow" w:eastAsia="Times New Roman" w:hAnsi="Arial Narrow"/>
          <w:sz w:val="24"/>
          <w:szCs w:val="24"/>
          <w:lang w:eastAsia="en-GB"/>
        </w:rPr>
      </w:pPr>
      <w:r w:rsidRPr="00BB3696">
        <w:rPr>
          <w:rFonts w:ascii="Arial Narrow" w:eastAsia="Times New Roman" w:hAnsi="Arial Narrow"/>
          <w:sz w:val="24"/>
          <w:szCs w:val="24"/>
          <w:lang w:eastAsia="en-GB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0B0A4E9" w14:textId="77777777" w:rsidR="004E1549" w:rsidRPr="00C7148F" w:rsidRDefault="004E1549" w:rsidP="004E1549">
      <w:pPr>
        <w:tabs>
          <w:tab w:val="left" w:pos="6009"/>
          <w:tab w:val="left" w:pos="9467"/>
        </w:tabs>
        <w:spacing w:after="0"/>
        <w:rPr>
          <w:rFonts w:ascii="Arial Narrow" w:eastAsia="Times New Roman" w:hAnsi="Arial Narrow"/>
          <w:lang w:eastAsia="en-GB"/>
        </w:rPr>
      </w:pPr>
      <w:r w:rsidRPr="00C7148F">
        <w:rPr>
          <w:rFonts w:ascii="Arial Narrow" w:eastAsia="Times New Roman" w:hAnsi="Arial Narrow"/>
          <w:lang w:eastAsia="en-GB"/>
        </w:rPr>
        <w:t>Commission President:...............................................................................................................</w:t>
      </w:r>
      <w:r w:rsidRPr="00C7148F">
        <w:rPr>
          <w:rFonts w:ascii="Arial Narrow" w:eastAsia="Times New Roman" w:hAnsi="Arial Narrow"/>
          <w:lang w:eastAsia="en-GB"/>
        </w:rPr>
        <w:br/>
        <w:t>Members:</w:t>
      </w:r>
    </w:p>
    <w:p w14:paraId="63B32D06" w14:textId="77777777" w:rsidR="004E1549" w:rsidRPr="00C7148F" w:rsidRDefault="004E1549" w:rsidP="004E1549">
      <w:pPr>
        <w:numPr>
          <w:ilvl w:val="0"/>
          <w:numId w:val="1"/>
        </w:numPr>
        <w:spacing w:after="0" w:line="360" w:lineRule="auto"/>
        <w:rPr>
          <w:rFonts w:ascii="Arial Narrow" w:eastAsia="Times New Roman" w:hAnsi="Arial Narrow"/>
          <w:lang w:eastAsia="en-GB"/>
        </w:rPr>
      </w:pPr>
      <w:r w:rsidRPr="00C7148F">
        <w:rPr>
          <w:rFonts w:ascii="Arial Narrow" w:eastAsia="Times New Roman" w:hAnsi="Arial Narrow"/>
          <w:lang w:eastAsia="en-GB"/>
        </w:rPr>
        <w:t>……………...……………………………………………………………….............................................</w:t>
      </w:r>
    </w:p>
    <w:p w14:paraId="6BD329BA" w14:textId="77777777" w:rsidR="004E1549" w:rsidRPr="00C7148F" w:rsidRDefault="004E1549" w:rsidP="004E1549">
      <w:pPr>
        <w:numPr>
          <w:ilvl w:val="0"/>
          <w:numId w:val="1"/>
        </w:numPr>
        <w:spacing w:after="0" w:line="360" w:lineRule="auto"/>
        <w:rPr>
          <w:rFonts w:ascii="Arial Narrow" w:eastAsia="Times New Roman" w:hAnsi="Arial Narrow"/>
          <w:lang w:eastAsia="en-GB"/>
        </w:rPr>
      </w:pPr>
      <w:r w:rsidRPr="00C7148F">
        <w:rPr>
          <w:rFonts w:ascii="Arial Narrow" w:eastAsia="Times New Roman" w:hAnsi="Arial Narrow"/>
          <w:lang w:eastAsia="en-GB"/>
        </w:rPr>
        <w:t>……………...……………………………………………………………….............................................</w:t>
      </w:r>
    </w:p>
    <w:p w14:paraId="1EF4A9A7" w14:textId="77777777" w:rsidR="004E1549" w:rsidRPr="00C7148F" w:rsidRDefault="004E1549" w:rsidP="004E1549">
      <w:pPr>
        <w:numPr>
          <w:ilvl w:val="0"/>
          <w:numId w:val="1"/>
        </w:numPr>
        <w:spacing w:after="0" w:line="360" w:lineRule="auto"/>
        <w:rPr>
          <w:rFonts w:ascii="Arial Narrow" w:eastAsia="Times New Roman" w:hAnsi="Arial Narrow"/>
          <w:lang w:eastAsia="en-GB"/>
        </w:rPr>
      </w:pPr>
      <w:r w:rsidRPr="00C7148F">
        <w:rPr>
          <w:rFonts w:ascii="Arial Narrow" w:eastAsia="Times New Roman" w:hAnsi="Arial Narrow"/>
          <w:lang w:eastAsia="en-GB"/>
        </w:rPr>
        <w:t>……………...……………………………………………………………….............................................</w:t>
      </w:r>
    </w:p>
    <w:p w14:paraId="287D927C" w14:textId="74695FEF" w:rsidR="002A3809" w:rsidRPr="002A3809" w:rsidRDefault="002A3809" w:rsidP="002A3809"/>
    <w:p w14:paraId="7F857C61" w14:textId="77777777" w:rsidR="002A3809" w:rsidRPr="002A3809" w:rsidRDefault="002A3809" w:rsidP="002A3809">
      <w:pPr>
        <w:ind w:firstLine="708"/>
      </w:pPr>
    </w:p>
    <w:sectPr w:rsidR="002A3809" w:rsidRPr="002A3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CC09A" w14:textId="77777777" w:rsidR="00913A86" w:rsidRDefault="00913A86" w:rsidP="002A3809">
      <w:pPr>
        <w:spacing w:after="0" w:line="240" w:lineRule="auto"/>
      </w:pPr>
      <w:r>
        <w:separator/>
      </w:r>
    </w:p>
  </w:endnote>
  <w:endnote w:type="continuationSeparator" w:id="0">
    <w:p w14:paraId="4A831EC1" w14:textId="77777777" w:rsidR="00913A86" w:rsidRDefault="00913A86" w:rsidP="002A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B027" w14:textId="77777777" w:rsidR="00C43560" w:rsidRDefault="00C435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77709" w14:textId="77777777" w:rsidR="00C43560" w:rsidRDefault="00C435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D7EE3" w14:textId="77777777" w:rsidR="00C43560" w:rsidRDefault="00C435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2BDB2" w14:textId="77777777" w:rsidR="00913A86" w:rsidRDefault="00913A86" w:rsidP="002A3809">
      <w:pPr>
        <w:spacing w:after="0" w:line="240" w:lineRule="auto"/>
      </w:pPr>
      <w:r>
        <w:separator/>
      </w:r>
    </w:p>
  </w:footnote>
  <w:footnote w:type="continuationSeparator" w:id="0">
    <w:p w14:paraId="252606D7" w14:textId="77777777" w:rsidR="00913A86" w:rsidRDefault="00913A86" w:rsidP="002A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62DA" w14:textId="77777777" w:rsidR="00C43560" w:rsidRDefault="00C435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908C7" w14:textId="1295A713" w:rsidR="002A3809" w:rsidRPr="004E1549" w:rsidRDefault="002A3809" w:rsidP="00C43560">
    <w:pPr>
      <w:spacing w:after="0"/>
      <w:rPr>
        <w:rFonts w:ascii="Arial Narrow" w:hAnsi="Arial Narrow" w:cs="Arial"/>
        <w:sz w:val="24"/>
        <w:szCs w:val="24"/>
        <w:lang w:val="ro-RO"/>
      </w:rPr>
    </w:pPr>
    <w:r w:rsidRPr="00362A06">
      <w:rPr>
        <w:noProof/>
      </w:rPr>
      <w:drawing>
        <wp:inline distT="0" distB="0" distL="0" distR="0" wp14:anchorId="52DEF6DE" wp14:editId="4EB17DFC">
          <wp:extent cx="2065867" cy="558147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592" cy="5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A3809">
      <w:rPr>
        <w:rFonts w:ascii="Arial Narrow" w:hAnsi="Arial Narrow" w:cs="Arial"/>
        <w:sz w:val="24"/>
        <w:szCs w:val="24"/>
      </w:rPr>
      <w:t xml:space="preserve"> </w:t>
    </w:r>
    <w:r>
      <w:rPr>
        <w:rFonts w:ascii="Arial Narrow" w:hAnsi="Arial Narrow" w:cs="Arial"/>
        <w:sz w:val="24"/>
        <w:szCs w:val="24"/>
      </w:rPr>
      <w:tab/>
    </w:r>
    <w:r>
      <w:rPr>
        <w:rFonts w:ascii="Arial Narrow" w:hAnsi="Arial Narrow" w:cs="Arial"/>
        <w:sz w:val="24"/>
        <w:szCs w:val="24"/>
      </w:rPr>
      <w:tab/>
    </w:r>
    <w:r w:rsidR="00C43560">
      <w:rPr>
        <w:rFonts w:ascii="Arial Narrow" w:hAnsi="Arial Narrow" w:cs="Arial"/>
        <w:sz w:val="24"/>
        <w:szCs w:val="24"/>
      </w:rPr>
      <w:t xml:space="preserve">                                     </w:t>
    </w:r>
    <w:r w:rsidR="004E1549" w:rsidRPr="00BB3696">
      <w:rPr>
        <w:rFonts w:ascii="Arial Narrow" w:hAnsi="Arial Narrow" w:cs="Arial"/>
        <w:sz w:val="24"/>
        <w:szCs w:val="24"/>
      </w:rPr>
      <w:t>UMFST-REG-44-F02-Ed.01</w:t>
    </w:r>
  </w:p>
  <w:p w14:paraId="50092E91" w14:textId="5A7264ED" w:rsidR="002A3809" w:rsidRPr="002A3809" w:rsidRDefault="002A3809" w:rsidP="002A3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E622" w14:textId="77777777" w:rsidR="00C43560" w:rsidRDefault="00C435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20977"/>
    <w:multiLevelType w:val="multilevel"/>
    <w:tmpl w:val="8A149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09"/>
    <w:rsid w:val="002A3809"/>
    <w:rsid w:val="004E1549"/>
    <w:rsid w:val="00913A86"/>
    <w:rsid w:val="00C43560"/>
    <w:rsid w:val="00FD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B70B"/>
  <w15:chartTrackingRefBased/>
  <w15:docId w15:val="{7214F54D-DA63-4EFD-8AA3-A2525F79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80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A380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A3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80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3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809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</dc:creator>
  <cp:keywords/>
  <dc:description/>
  <cp:lastModifiedBy>Annamari</cp:lastModifiedBy>
  <cp:revision>3</cp:revision>
  <dcterms:created xsi:type="dcterms:W3CDTF">2025-10-27T10:51:00Z</dcterms:created>
  <dcterms:modified xsi:type="dcterms:W3CDTF">2025-10-27T10:54:00Z</dcterms:modified>
</cp:coreProperties>
</file>