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8F" w:rsidRDefault="002C4C8F" w:rsidP="002C4C8F">
      <w:pPr>
        <w:pStyle w:val="Default"/>
        <w:rPr>
          <w:b/>
          <w:bCs/>
          <w:sz w:val="28"/>
          <w:szCs w:val="28"/>
        </w:rPr>
      </w:pPr>
    </w:p>
    <w:p w:rsidR="002C4C8F" w:rsidRDefault="002C4C8F" w:rsidP="002C4C8F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2C4C8F" w:rsidRPr="006070C6" w:rsidRDefault="002C4C8F" w:rsidP="002C4C8F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 w:rsidRPr="006070C6">
        <w:rPr>
          <w:rFonts w:ascii="Calibri" w:hAnsi="Calibri" w:cs="Calibri"/>
          <w:b/>
          <w:bCs/>
        </w:rPr>
        <w:t xml:space="preserve">DECLARAŢIE </w:t>
      </w:r>
    </w:p>
    <w:p w:rsidR="002C4C8F" w:rsidRPr="006070C6" w:rsidRDefault="002C4C8F" w:rsidP="002C4C8F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2C4C8F" w:rsidRPr="006070C6" w:rsidRDefault="002C4C8F" w:rsidP="002C4C8F">
      <w:pPr>
        <w:pStyle w:val="Default"/>
        <w:spacing w:line="360" w:lineRule="auto"/>
        <w:jc w:val="both"/>
        <w:rPr>
          <w:rFonts w:ascii="Calibri" w:hAnsi="Calibri" w:cs="Calibri"/>
          <w:u w:val="dotted"/>
        </w:rPr>
      </w:pPr>
      <w:r w:rsidRPr="006070C6">
        <w:rPr>
          <w:rFonts w:ascii="Calibri" w:hAnsi="Calibri" w:cs="Calibri"/>
        </w:rPr>
        <w:t>Subsemnatul(a)</w:t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</w:r>
      <w:r>
        <w:rPr>
          <w:rFonts w:ascii="Calibri" w:hAnsi="Calibri" w:cs="Calibri"/>
          <w:u w:val="dotted"/>
        </w:rPr>
        <w:tab/>
        <w:t xml:space="preserve">                    </w:t>
      </w:r>
      <w:r>
        <w:rPr>
          <w:rFonts w:ascii="Calibri" w:hAnsi="Calibri" w:cs="Calibri"/>
          <w:u w:val="dotted"/>
        </w:rPr>
        <w:tab/>
      </w:r>
      <w:r w:rsidRPr="006070C6">
        <w:rPr>
          <w:rFonts w:ascii="Calibri" w:hAnsi="Calibri" w:cs="Calibri"/>
          <w:u w:val="dotted"/>
        </w:rPr>
        <w:t xml:space="preserve">  </w:t>
      </w:r>
    </w:p>
    <w:p w:rsidR="002C4C8F" w:rsidRPr="006070C6" w:rsidRDefault="002C4C8F" w:rsidP="002C4C8F">
      <w:pPr>
        <w:pStyle w:val="Default"/>
        <w:spacing w:line="360" w:lineRule="auto"/>
        <w:jc w:val="both"/>
        <w:rPr>
          <w:rFonts w:ascii="Calibri" w:hAnsi="Calibri" w:cs="Calibri"/>
          <w:u w:val="dotted"/>
        </w:rPr>
      </w:pPr>
      <w:r>
        <w:rPr>
          <w:rFonts w:ascii="Calibri" w:hAnsi="Calibri" w:cs="Calibri"/>
        </w:rPr>
        <w:t>a</w:t>
      </w:r>
      <w:r w:rsidRPr="006070C6">
        <w:rPr>
          <w:rFonts w:ascii="Calibri" w:hAnsi="Calibri" w:cs="Calibri"/>
        </w:rPr>
        <w:t>bsolvent</w:t>
      </w:r>
      <w:r>
        <w:rPr>
          <w:rFonts w:ascii="Calibri" w:hAnsi="Calibri" w:cs="Calibri"/>
        </w:rPr>
        <w:t>(ă)</w:t>
      </w:r>
      <w:r w:rsidRPr="006070C6">
        <w:rPr>
          <w:rFonts w:ascii="Calibri" w:hAnsi="Calibri" w:cs="Calibri"/>
        </w:rPr>
        <w:t xml:space="preserve"> al programului de formare psihopedagogică în vederea certificării com</w:t>
      </w:r>
      <w:r>
        <w:rPr>
          <w:rFonts w:ascii="Calibri" w:hAnsi="Calibri" w:cs="Calibri"/>
        </w:rPr>
        <w:t xml:space="preserve">petențelor pentru profesia </w:t>
      </w:r>
      <w:r w:rsidRPr="006070C6">
        <w:rPr>
          <w:rFonts w:ascii="Calibri" w:hAnsi="Calibri" w:cs="Calibri"/>
        </w:rPr>
        <w:t>didactică la Nivelul I</w:t>
      </w:r>
      <w:r>
        <w:rPr>
          <w:rFonts w:ascii="Calibri" w:hAnsi="Calibri" w:cs="Calibri"/>
        </w:rPr>
        <w:t xml:space="preserve"> (inițial) – în regim postuniversitar</w:t>
      </w:r>
      <w:r w:rsidRPr="006070C6">
        <w:rPr>
          <w:rFonts w:ascii="Calibri" w:hAnsi="Calibri" w:cs="Calibri"/>
        </w:rPr>
        <w:t xml:space="preserve">, la </w:t>
      </w:r>
      <w:r w:rsidRPr="006070C6">
        <w:rPr>
          <w:rFonts w:ascii="Calibri" w:hAnsi="Calibri" w:cs="Calibri"/>
          <w:b/>
          <w:bCs/>
        </w:rPr>
        <w:t>Departamentul pentru Pregătirea Personalului Didactic</w:t>
      </w:r>
      <w:r>
        <w:rPr>
          <w:rFonts w:ascii="Calibri" w:hAnsi="Calibri" w:cs="Calibri"/>
          <w:b/>
        </w:rPr>
        <w:t xml:space="preserve">, </w:t>
      </w:r>
      <w:r w:rsidRPr="006070C6">
        <w:rPr>
          <w:rFonts w:ascii="Calibri" w:hAnsi="Calibri" w:cs="Calibri"/>
          <w:b/>
          <w:bCs/>
        </w:rPr>
        <w:t xml:space="preserve">Universitatea </w:t>
      </w:r>
      <w:r>
        <w:rPr>
          <w:rFonts w:ascii="Calibri" w:hAnsi="Calibri" w:cs="Calibri"/>
          <w:b/>
          <w:bCs/>
        </w:rPr>
        <w:t>de Medicină, Farmacie, Științe și Tehnologie „George Emil Palade” din Tâ</w:t>
      </w:r>
      <w:r w:rsidRPr="006070C6">
        <w:rPr>
          <w:rFonts w:ascii="Calibri" w:hAnsi="Calibri" w:cs="Calibri"/>
          <w:b/>
          <w:bCs/>
        </w:rPr>
        <w:t>rgu</w:t>
      </w:r>
      <w:r>
        <w:rPr>
          <w:rFonts w:ascii="Calibri" w:hAnsi="Calibri" w:cs="Calibri"/>
          <w:b/>
          <w:bCs/>
        </w:rPr>
        <w:t xml:space="preserve"> </w:t>
      </w:r>
      <w:r w:rsidRPr="006070C6">
        <w:rPr>
          <w:rFonts w:ascii="Calibri" w:hAnsi="Calibri" w:cs="Calibri"/>
          <w:b/>
          <w:bCs/>
        </w:rPr>
        <w:t xml:space="preserve">Mureş, </w:t>
      </w:r>
      <w:r w:rsidRPr="006070C6">
        <w:rPr>
          <w:rFonts w:ascii="Calibri" w:hAnsi="Calibri" w:cs="Calibri"/>
        </w:rPr>
        <w:t xml:space="preserve">certific prin prezenta că am luat la cunoștinţă de cele prezentate mai jos şi că îmi asum, în acest context, portofoliului didactic prezentată în sesiunea </w:t>
      </w:r>
      <w:r w:rsidRPr="006070C6">
        <w:rPr>
          <w:rFonts w:ascii="Calibri" w:hAnsi="Calibri" w:cs="Calibri"/>
          <w:u w:val="dotted"/>
        </w:rPr>
        <w:tab/>
      </w:r>
      <w:r w:rsidRPr="006070C6">
        <w:rPr>
          <w:rFonts w:ascii="Calibri" w:hAnsi="Calibri" w:cs="Calibri"/>
          <w:u w:val="dotted"/>
        </w:rPr>
        <w:tab/>
      </w:r>
      <w:r w:rsidRPr="006070C6">
        <w:rPr>
          <w:rFonts w:ascii="Calibri" w:hAnsi="Calibri" w:cs="Calibri"/>
          <w:u w:val="dotted"/>
        </w:rPr>
        <w:tab/>
      </w:r>
      <w:r w:rsidRPr="006070C6">
        <w:rPr>
          <w:rFonts w:ascii="Calibri" w:hAnsi="Calibri" w:cs="Calibri"/>
          <w:u w:val="dotted"/>
        </w:rPr>
        <w:tab/>
      </w:r>
    </w:p>
    <w:p w:rsidR="002C4C8F" w:rsidRPr="006070C6" w:rsidRDefault="002C4C8F" w:rsidP="002C4C8F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2C4C8F" w:rsidRPr="006070C6" w:rsidRDefault="002C4C8F" w:rsidP="002C4C8F">
      <w:pPr>
        <w:pStyle w:val="Default"/>
        <w:spacing w:line="276" w:lineRule="auto"/>
        <w:jc w:val="both"/>
        <w:rPr>
          <w:rFonts w:ascii="Calibri" w:hAnsi="Calibri" w:cs="Calibri"/>
        </w:rPr>
      </w:pPr>
      <w:r w:rsidRPr="006070C6">
        <w:rPr>
          <w:rFonts w:ascii="Calibri" w:hAnsi="Calibri" w:cs="Calibri"/>
        </w:rPr>
        <w:t>La elaborarea portofoliului, se consideră plagiat una dintre următoarele acţiuni:</w:t>
      </w:r>
    </w:p>
    <w:p w:rsidR="002C4C8F" w:rsidRPr="006070C6" w:rsidRDefault="002C4C8F" w:rsidP="002C4C8F">
      <w:pPr>
        <w:pStyle w:val="Default"/>
        <w:numPr>
          <w:ilvl w:val="0"/>
          <w:numId w:val="4"/>
        </w:numPr>
        <w:spacing w:after="52" w:line="276" w:lineRule="auto"/>
        <w:jc w:val="both"/>
        <w:rPr>
          <w:rFonts w:ascii="Calibri" w:hAnsi="Calibri" w:cs="Calibri"/>
        </w:rPr>
      </w:pPr>
      <w:r w:rsidRPr="006070C6">
        <w:rPr>
          <w:rFonts w:ascii="Calibri" w:hAnsi="Calibri" w:cs="Calibri"/>
        </w:rPr>
        <w:t xml:space="preserve">reproducerea exactă a cuvintelor unui alt autor, dintr-o altă lucrare, în limba română sau prin traducere dintr-o altă limbă, dacă se omit ghilimele şi referinţa precisă; </w:t>
      </w:r>
    </w:p>
    <w:p w:rsidR="002C4C8F" w:rsidRPr="006070C6" w:rsidRDefault="002C4C8F" w:rsidP="002C4C8F">
      <w:pPr>
        <w:pStyle w:val="Default"/>
        <w:numPr>
          <w:ilvl w:val="0"/>
          <w:numId w:val="4"/>
        </w:numPr>
        <w:spacing w:after="52" w:line="276" w:lineRule="auto"/>
        <w:jc w:val="both"/>
        <w:rPr>
          <w:rFonts w:ascii="Calibri" w:hAnsi="Calibri" w:cs="Calibri"/>
        </w:rPr>
      </w:pPr>
      <w:r w:rsidRPr="006070C6">
        <w:rPr>
          <w:rFonts w:ascii="Calibri" w:hAnsi="Calibri" w:cs="Calibri"/>
        </w:rPr>
        <w:t xml:space="preserve">redarea cu alte cuvinte, reformularea prin cuvinte proprii sau rezumarea ideilor din alte lucrări dacă nu se indică sursa bibliografică; </w:t>
      </w:r>
    </w:p>
    <w:p w:rsidR="002C4C8F" w:rsidRPr="006070C6" w:rsidRDefault="002C4C8F" w:rsidP="002C4C8F">
      <w:pPr>
        <w:pStyle w:val="Default"/>
        <w:numPr>
          <w:ilvl w:val="0"/>
          <w:numId w:val="4"/>
        </w:numPr>
        <w:spacing w:after="52" w:line="276" w:lineRule="auto"/>
        <w:jc w:val="both"/>
        <w:rPr>
          <w:rFonts w:ascii="Calibri" w:hAnsi="Calibri" w:cs="Calibri"/>
        </w:rPr>
      </w:pPr>
      <w:r w:rsidRPr="006070C6">
        <w:rPr>
          <w:rFonts w:ascii="Calibri" w:hAnsi="Calibri" w:cs="Calibri"/>
        </w:rPr>
        <w:t xml:space="preserve">prezentarea unor date experimentale obţinute sau a unor aplicaţii realizate de alţi autori fără menţionarea corectă a acestor surse; </w:t>
      </w:r>
    </w:p>
    <w:p w:rsidR="002C4C8F" w:rsidRPr="006070C6" w:rsidRDefault="002C4C8F" w:rsidP="002C4C8F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6070C6">
        <w:rPr>
          <w:rFonts w:ascii="Calibri" w:hAnsi="Calibri" w:cs="Calibri"/>
        </w:rPr>
        <w:t xml:space="preserve">însuşirea totală sau parţială a unei lucrări în care regulile de mai sus sunt respectate, dar care are alt autor. </w:t>
      </w:r>
    </w:p>
    <w:p w:rsidR="002C4C8F" w:rsidRDefault="002C4C8F" w:rsidP="002C4C8F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:rsidR="002C4C8F" w:rsidRPr="006070C6" w:rsidRDefault="002C4C8F" w:rsidP="002C4C8F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070C6">
        <w:rPr>
          <w:rFonts w:cs="Calibri"/>
          <w:b/>
          <w:sz w:val="24"/>
          <w:szCs w:val="24"/>
        </w:rPr>
        <w:t>Data :</w:t>
      </w:r>
      <w:r w:rsidRPr="006070C6">
        <w:rPr>
          <w:rFonts w:cs="Calibri"/>
          <w:b/>
          <w:sz w:val="24"/>
          <w:szCs w:val="24"/>
          <w:u w:val="dotted"/>
        </w:rPr>
        <w:tab/>
      </w:r>
      <w:r w:rsidRPr="006070C6">
        <w:rPr>
          <w:rFonts w:cs="Calibri"/>
          <w:b/>
          <w:sz w:val="24"/>
          <w:szCs w:val="24"/>
          <w:u w:val="dotted"/>
        </w:rPr>
        <w:tab/>
      </w:r>
      <w:r w:rsidRPr="006070C6">
        <w:rPr>
          <w:rFonts w:cs="Calibri"/>
          <w:b/>
          <w:sz w:val="24"/>
          <w:szCs w:val="24"/>
          <w:u w:val="dotted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  <w:t>Semnătura ,</w:t>
      </w:r>
    </w:p>
    <w:p w:rsidR="002C4C8F" w:rsidRDefault="002C4C8F" w:rsidP="002C4C8F">
      <w:pPr>
        <w:spacing w:after="0" w:line="240" w:lineRule="auto"/>
        <w:contextualSpacing/>
        <w:jc w:val="both"/>
        <w:rPr>
          <w:rFonts w:cs="Calibri"/>
          <w:b/>
          <w:sz w:val="24"/>
          <w:szCs w:val="24"/>
          <w:u w:val="dotted"/>
        </w:rPr>
      </w:pP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</w:rPr>
        <w:tab/>
      </w:r>
      <w:r w:rsidRPr="006070C6">
        <w:rPr>
          <w:rFonts w:cs="Calibri"/>
          <w:b/>
          <w:sz w:val="24"/>
          <w:szCs w:val="24"/>
          <w:u w:val="dotted"/>
        </w:rPr>
        <w:tab/>
      </w:r>
      <w:r w:rsidRPr="006070C6">
        <w:rPr>
          <w:rFonts w:cs="Calibri"/>
          <w:b/>
          <w:sz w:val="24"/>
          <w:szCs w:val="24"/>
          <w:u w:val="dotted"/>
        </w:rPr>
        <w:tab/>
      </w:r>
      <w:r w:rsidRPr="006070C6">
        <w:rPr>
          <w:rFonts w:cs="Calibri"/>
          <w:b/>
          <w:sz w:val="24"/>
          <w:szCs w:val="24"/>
          <w:u w:val="dotted"/>
        </w:rPr>
        <w:tab/>
      </w:r>
    </w:p>
    <w:p w:rsidR="002C4C8F" w:rsidRPr="006070C6" w:rsidRDefault="002C4C8F" w:rsidP="002C4C8F">
      <w:pPr>
        <w:spacing w:after="0" w:line="240" w:lineRule="auto"/>
        <w:contextualSpacing/>
        <w:jc w:val="both"/>
        <w:rPr>
          <w:rFonts w:cs="Calibri"/>
          <w:b/>
          <w:sz w:val="24"/>
          <w:szCs w:val="24"/>
          <w:u w:val="dotted"/>
        </w:rPr>
      </w:pPr>
    </w:p>
    <w:p w:rsidR="002C4C8F" w:rsidRPr="006070C6" w:rsidRDefault="002C4C8F" w:rsidP="002C4C8F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6070C6">
        <w:rPr>
          <w:rFonts w:cs="Calibri"/>
          <w:b/>
          <w:bCs/>
          <w:sz w:val="24"/>
          <w:szCs w:val="24"/>
        </w:rPr>
        <w:t>Notă :</w:t>
      </w:r>
    </w:p>
    <w:p w:rsidR="002C4C8F" w:rsidRPr="006070C6" w:rsidRDefault="002C4C8F" w:rsidP="002C4C8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070C6">
        <w:rPr>
          <w:rFonts w:cs="Calibri"/>
          <w:b/>
          <w:sz w:val="24"/>
          <w:szCs w:val="24"/>
        </w:rPr>
        <w:t xml:space="preserve">Se recomandă: </w:t>
      </w:r>
    </w:p>
    <w:p w:rsidR="002C4C8F" w:rsidRPr="006070C6" w:rsidRDefault="002C4C8F" w:rsidP="002C4C8F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 xml:space="preserve">- plasarea între ghilimele a citatelor directe si indicarea referinţei într-o listă corespunzătoare la sfârşitul lucrării; </w:t>
      </w:r>
    </w:p>
    <w:p w:rsidR="002C4C8F" w:rsidRPr="006070C6" w:rsidRDefault="002C4C8F" w:rsidP="002C4C8F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 xml:space="preserve">- indicarea în text a reformulării unei idei, opinii sau teorii şi corespunzător în lista de referinţe a sursei originale de la care s-a făcut preluarea; </w:t>
      </w:r>
    </w:p>
    <w:p w:rsidR="002C4C8F" w:rsidRPr="006070C6" w:rsidRDefault="002C4C8F" w:rsidP="002C4C8F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 xml:space="preserve">- precizarea sursei de la care s-au preluat date experimentale, descrieri tehnice, figuri, imagini, statistici, tabele etc.; </w:t>
      </w:r>
    </w:p>
    <w:p w:rsidR="002C4C8F" w:rsidRPr="006070C6" w:rsidRDefault="002C4C8F" w:rsidP="002C4C8F">
      <w:pPr>
        <w:spacing w:after="0" w:line="240" w:lineRule="auto"/>
        <w:ind w:firstLine="720"/>
        <w:jc w:val="both"/>
        <w:rPr>
          <w:rFonts w:cs="Calibri"/>
          <w:sz w:val="24"/>
          <w:szCs w:val="24"/>
        </w:rPr>
      </w:pPr>
      <w:r w:rsidRPr="006070C6">
        <w:rPr>
          <w:rFonts w:cs="Calibri"/>
          <w:sz w:val="24"/>
          <w:szCs w:val="24"/>
        </w:rPr>
        <w:t>- precizarea referinţelor poate fi omisă dacă se folosesc informaţii sau teorii arhicunoscute, a căror paternitate este unanim acceptată.</w:t>
      </w:r>
    </w:p>
    <w:p w:rsidR="005449E7" w:rsidRDefault="005449E7"/>
    <w:sectPr w:rsidR="005449E7" w:rsidSect="009542B9">
      <w:headerReference w:type="default" r:id="rId5"/>
      <w:footerReference w:type="default" r:id="rId6"/>
      <w:pgSz w:w="11907" w:h="16838" w:code="9"/>
      <w:pgMar w:top="1890" w:right="1737" w:bottom="1170" w:left="1170" w:header="86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F856C7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137.9pt;margin-top:781.65pt;width:337.95pt;height:0;flip:x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5.9pt;margin-top:3.1pt;width:442.9pt;height:3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" filled="f" stroked="f">
          <v:textbox>
            <w:txbxContent>
              <w:p w:rsidR="00371587" w:rsidRPr="00CF59FA" w:rsidRDefault="00F856C7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F856C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F856C7" w:rsidP="00371587"/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F856C7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4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8" type="#_x0000_t202" style="position:absolute;margin-left:55.5pt;margin-top:-28.05pt;width:166.1pt;height:71.8pt;z-index: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" filled="f" stroked="f">
          <v:textbox style="mso-fit-shape-to-text:t">
            <w:txbxContent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</w:t>
                </w:r>
                <w:r w:rsidRPr="008B42C4">
                  <w:rPr>
                    <w:bCs/>
                    <w:color w:val="2F5496"/>
                    <w:sz w:val="16"/>
                    <w:szCs w:val="16"/>
                  </w:rPr>
                  <w:t>TIINȚE ȘI TEHNOLOGIE</w:t>
                </w:r>
              </w:p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F856C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6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1" o:spid="_x0000_s1029" type="#_x0000_t202" style="position:absolute;margin-left:316.8pt;margin-top:-28.05pt;width:202.55pt;height:78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" filled="f" stroked="f">
          <v:textbox>
            <w:txbxContent>
              <w:p w:rsidR="00371587" w:rsidRDefault="00F856C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F856C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F856C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F856C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>
      <w:rPr>
        <w:lang w:val="ro-RO"/>
      </w:rPr>
      <w:tab/>
    </w:r>
    <w:r>
      <w:rPr>
        <w:lang w:val="ro-RO"/>
      </w:rPr>
      <w:tab/>
    </w:r>
  </w:p>
  <w:p w:rsidR="005E70BF" w:rsidRDefault="00F856C7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-16.6pt;margin-top:25.05pt;width:484.4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E0540"/>
    <w:multiLevelType w:val="hybridMultilevel"/>
    <w:tmpl w:val="C9FA0DC4"/>
    <w:lvl w:ilvl="0" w:tplc="81AC48BC">
      <w:start w:val="2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5264DA"/>
    <w:multiLevelType w:val="hybridMultilevel"/>
    <w:tmpl w:val="917A7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hdrShapeDefaults>
  <w:compat/>
  <w:rsids>
    <w:rsidRoot w:val="002C4C8F"/>
    <w:rsid w:val="00282748"/>
    <w:rsid w:val="002C4C8F"/>
    <w:rsid w:val="003656D0"/>
    <w:rsid w:val="005449E7"/>
    <w:rsid w:val="007770A4"/>
    <w:rsid w:val="009C10C4"/>
    <w:rsid w:val="00E32C7B"/>
    <w:rsid w:val="00F8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C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C8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C8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2C4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dcterms:created xsi:type="dcterms:W3CDTF">2023-12-04T06:29:00Z</dcterms:created>
  <dcterms:modified xsi:type="dcterms:W3CDTF">2023-12-04T06:34:00Z</dcterms:modified>
</cp:coreProperties>
</file>